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CCBC8">
      <w:pPr>
        <w:pStyle w:val="4"/>
        <w:spacing w:line="576" w:lineRule="exact"/>
      </w:pPr>
    </w:p>
    <w:p w14:paraId="64249225"/>
    <w:p w14:paraId="69C64C42">
      <w:pPr>
        <w:spacing w:line="576"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长春市数字经济园区认定申报书</w:t>
      </w:r>
    </w:p>
    <w:p w14:paraId="13D4C859">
      <w:pPr>
        <w:spacing w:line="576" w:lineRule="exact"/>
        <w:jc w:val="center"/>
        <w:rPr>
          <w:rFonts w:hint="eastAsia" w:ascii="楷体_GB2312" w:hAnsi="黑体" w:eastAsia="楷体_GB2312" w:cs="黑体"/>
          <w:b/>
          <w:bCs/>
          <w:sz w:val="44"/>
          <w:szCs w:val="44"/>
        </w:rPr>
      </w:pPr>
      <w:r>
        <w:rPr>
          <w:rFonts w:hint="eastAsia" w:ascii="楷体_GB2312" w:hAnsi="黑体" w:eastAsia="楷体_GB2312" w:cs="黑体"/>
          <w:b/>
          <w:bCs/>
          <w:sz w:val="44"/>
          <w:szCs w:val="44"/>
        </w:rPr>
        <w:t>（数字产业化方向）</w:t>
      </w:r>
    </w:p>
    <w:p w14:paraId="247479C3">
      <w:pPr>
        <w:pStyle w:val="4"/>
        <w:spacing w:line="576" w:lineRule="exact"/>
        <w:rPr>
          <w:rFonts w:hint="eastAsia" w:ascii="仿宋_GB2312" w:hAnsi="仿宋_GB2312" w:eastAsia="仿宋_GB2312" w:cs="仿宋_GB2312"/>
          <w:b/>
          <w:sz w:val="32"/>
          <w:szCs w:val="32"/>
        </w:rPr>
      </w:pPr>
    </w:p>
    <w:p w14:paraId="01178806">
      <w:pPr>
        <w:spacing w:line="576" w:lineRule="exact"/>
        <w:rPr>
          <w:rFonts w:hint="eastAsia" w:ascii="仿宋_GB2312" w:hAnsi="仿宋_GB2312" w:eastAsia="仿宋_GB2312" w:cs="仿宋_GB2312"/>
        </w:rPr>
      </w:pPr>
    </w:p>
    <w:p w14:paraId="0B679F44">
      <w:pPr>
        <w:spacing w:line="576" w:lineRule="exact"/>
        <w:rPr>
          <w:rFonts w:hint="eastAsia" w:ascii="仿宋_GB2312" w:hAnsi="仿宋_GB2312" w:eastAsia="仿宋_GB2312" w:cs="仿宋_GB2312"/>
        </w:rPr>
      </w:pPr>
    </w:p>
    <w:p w14:paraId="019D9B1C">
      <w:pPr>
        <w:spacing w:line="576" w:lineRule="exact"/>
        <w:rPr>
          <w:rFonts w:hint="eastAsia" w:ascii="仿宋_GB2312" w:hAnsi="仿宋_GB2312" w:eastAsia="仿宋_GB2312" w:cs="仿宋_GB2312"/>
        </w:rPr>
      </w:pPr>
    </w:p>
    <w:p w14:paraId="04F95F3F">
      <w:pPr>
        <w:spacing w:line="576" w:lineRule="exact"/>
        <w:rPr>
          <w:rFonts w:hint="eastAsia" w:ascii="仿宋_GB2312" w:hAnsi="仿宋_GB2312" w:eastAsia="仿宋_GB2312" w:cs="仿宋_GB2312"/>
        </w:rPr>
      </w:pPr>
    </w:p>
    <w:p w14:paraId="5D6E1ADB">
      <w:pPr>
        <w:spacing w:line="576" w:lineRule="exact"/>
        <w:rPr>
          <w:rFonts w:hint="eastAsia" w:ascii="仿宋_GB2312" w:hAnsi="仿宋_GB2312" w:eastAsia="仿宋_GB2312" w:cs="仿宋_GB2312"/>
        </w:rPr>
      </w:pPr>
    </w:p>
    <w:p w14:paraId="3A0F1E32">
      <w:pPr>
        <w:spacing w:line="576" w:lineRule="exact"/>
        <w:rPr>
          <w:rFonts w:hint="eastAsia" w:ascii="仿宋_GB2312" w:hAnsi="仿宋_GB2312" w:eastAsia="仿宋_GB2312" w:cs="仿宋_GB2312"/>
        </w:rPr>
      </w:pPr>
    </w:p>
    <w:p w14:paraId="4E68B40D">
      <w:pPr>
        <w:spacing w:line="576" w:lineRule="exact"/>
        <w:rPr>
          <w:rFonts w:hint="eastAsia" w:ascii="仿宋_GB2312" w:hAnsi="仿宋_GB2312" w:eastAsia="仿宋_GB2312" w:cs="仿宋_GB2312"/>
        </w:rPr>
      </w:pPr>
    </w:p>
    <w:p w14:paraId="0A4001EF">
      <w:pPr>
        <w:spacing w:line="576" w:lineRule="exact"/>
        <w:rPr>
          <w:rFonts w:hint="eastAsia" w:ascii="仿宋_GB2312" w:hAnsi="仿宋_GB2312" w:eastAsia="仿宋_GB2312" w:cs="仿宋_GB2312"/>
        </w:rPr>
      </w:pPr>
    </w:p>
    <w:p w14:paraId="032870DF">
      <w:pPr>
        <w:spacing w:line="576" w:lineRule="exact"/>
        <w:rPr>
          <w:rFonts w:hint="eastAsia" w:ascii="仿宋_GB2312" w:hAnsi="仿宋_GB2312" w:eastAsia="仿宋_GB2312" w:cs="仿宋_GB2312"/>
        </w:rPr>
      </w:pPr>
    </w:p>
    <w:p w14:paraId="348CE65F">
      <w:pPr>
        <w:pStyle w:val="4"/>
        <w:spacing w:line="576" w:lineRule="exact"/>
        <w:ind w:left="2100" w:leftChars="1000"/>
        <w:jc w:val="left"/>
        <w:rPr>
          <w:rFonts w:hint="eastAsia" w:ascii="仿宋_GB2312" w:hAnsi="仿宋_GB2312" w:eastAsia="仿宋_GB2312" w:cs="仿宋_GB2312"/>
          <w:u w:val="single"/>
        </w:rPr>
      </w:pPr>
      <w:r>
        <w:rPr>
          <w:rFonts w:hint="eastAsia" w:ascii="仿宋_GB2312" w:hAnsi="仿宋_GB2312" w:eastAsia="仿宋_GB2312" w:cs="仿宋_GB2312"/>
        </w:rPr>
        <w:t>园区名称：</w:t>
      </w:r>
      <w:r>
        <w:rPr>
          <w:rFonts w:hint="eastAsia" w:ascii="仿宋_GB2312" w:hAnsi="仿宋_GB2312" w:eastAsia="仿宋_GB2312" w:cs="仿宋_GB2312"/>
          <w:u w:val="single"/>
        </w:rPr>
        <w:t xml:space="preserve">                      </w:t>
      </w:r>
    </w:p>
    <w:p w14:paraId="69A406CF">
      <w:pPr>
        <w:pStyle w:val="4"/>
        <w:spacing w:line="576" w:lineRule="exact"/>
        <w:ind w:left="2100" w:leftChars="1000"/>
        <w:jc w:val="left"/>
        <w:rPr>
          <w:rFonts w:hint="eastAsia" w:ascii="仿宋_GB2312" w:hAnsi="仿宋_GB2312" w:eastAsia="仿宋_GB2312" w:cs="仿宋_GB2312"/>
          <w:u w:val="single"/>
        </w:rPr>
      </w:pPr>
      <w:r>
        <w:rPr>
          <w:rFonts w:hint="eastAsia" w:ascii="仿宋_GB2312" w:hAnsi="仿宋_GB2312" w:eastAsia="仿宋_GB2312" w:cs="仿宋_GB2312"/>
        </w:rPr>
        <w:t>申报单位：</w:t>
      </w:r>
      <w:r>
        <w:rPr>
          <w:rFonts w:hint="eastAsia" w:ascii="仿宋_GB2312" w:hAnsi="仿宋_GB2312" w:eastAsia="仿宋_GB2312" w:cs="仿宋_GB2312"/>
          <w:u w:val="single"/>
        </w:rPr>
        <w:t xml:space="preserve">              （盖章）</w:t>
      </w:r>
    </w:p>
    <w:p w14:paraId="7780356E">
      <w:pPr>
        <w:pStyle w:val="4"/>
        <w:spacing w:line="576" w:lineRule="exact"/>
        <w:ind w:left="2100" w:leftChars="1000"/>
        <w:jc w:val="left"/>
        <w:rPr>
          <w:rFonts w:hint="eastAsia" w:ascii="仿宋_GB2312" w:hAnsi="仿宋_GB2312" w:eastAsia="仿宋_GB2312" w:cs="仿宋_GB2312"/>
          <w:u w:val="single"/>
        </w:rPr>
      </w:pPr>
      <w:r>
        <w:rPr>
          <w:rFonts w:hint="eastAsia" w:ascii="仿宋_GB2312" w:hAnsi="仿宋_GB2312" w:eastAsia="仿宋_GB2312" w:cs="仿宋_GB2312"/>
        </w:rPr>
        <w:t>推荐单位：</w:t>
      </w:r>
      <w:r>
        <w:rPr>
          <w:rFonts w:hint="eastAsia" w:ascii="仿宋_GB2312" w:hAnsi="仿宋_GB2312" w:eastAsia="仿宋_GB2312" w:cs="仿宋_GB2312"/>
          <w:u w:val="single"/>
        </w:rPr>
        <w:t xml:space="preserve">              （盖章）</w:t>
      </w:r>
    </w:p>
    <w:p w14:paraId="539DC631">
      <w:pPr>
        <w:pStyle w:val="4"/>
        <w:spacing w:line="576" w:lineRule="exact"/>
        <w:ind w:left="2100" w:leftChars="1000"/>
        <w:jc w:val="left"/>
        <w:rPr>
          <w:rFonts w:hint="eastAsia" w:ascii="仿宋_GB2312" w:hAnsi="仿宋_GB2312" w:eastAsia="仿宋_GB2312" w:cs="仿宋_GB2312"/>
        </w:rPr>
      </w:pPr>
      <w:r>
        <w:rPr>
          <w:rFonts w:hint="eastAsia" w:ascii="仿宋_GB2312" w:hAnsi="仿宋_GB2312" w:eastAsia="仿宋_GB2312" w:cs="仿宋_GB2312"/>
        </w:rPr>
        <w:t>联 系 人：</w:t>
      </w:r>
      <w:r>
        <w:rPr>
          <w:rFonts w:hint="eastAsia" w:ascii="仿宋_GB2312" w:hAnsi="仿宋_GB2312" w:eastAsia="仿宋_GB2312" w:cs="仿宋_GB2312"/>
          <w:u w:val="single"/>
        </w:rPr>
        <w:t xml:space="preserve">                      </w:t>
      </w:r>
    </w:p>
    <w:p w14:paraId="17265CBA">
      <w:pPr>
        <w:pStyle w:val="4"/>
        <w:spacing w:line="576" w:lineRule="exact"/>
        <w:ind w:left="2100" w:leftChars="1000"/>
        <w:jc w:val="left"/>
        <w:rPr>
          <w:rFonts w:hint="eastAsia" w:ascii="仿宋_GB2312" w:hAnsi="仿宋_GB2312" w:eastAsia="仿宋_GB2312" w:cs="仿宋_GB2312"/>
        </w:rPr>
      </w:pPr>
      <w:r>
        <w:rPr>
          <w:rFonts w:hint="eastAsia" w:ascii="仿宋_GB2312" w:hAnsi="仿宋_GB2312" w:eastAsia="仿宋_GB2312" w:cs="仿宋_GB2312"/>
        </w:rPr>
        <w:t>联系电话：</w:t>
      </w:r>
      <w:r>
        <w:rPr>
          <w:rFonts w:hint="eastAsia" w:ascii="仿宋_GB2312" w:hAnsi="仿宋_GB2312" w:eastAsia="仿宋_GB2312" w:cs="仿宋_GB2312"/>
          <w:u w:val="single"/>
        </w:rPr>
        <w:t xml:space="preserve">                      </w:t>
      </w:r>
    </w:p>
    <w:p w14:paraId="6B955A96">
      <w:pPr>
        <w:pStyle w:val="4"/>
        <w:spacing w:line="576" w:lineRule="exact"/>
        <w:ind w:left="2100" w:leftChars="1000"/>
        <w:jc w:val="left"/>
        <w:rPr>
          <w:rFonts w:hint="eastAsia" w:ascii="仿宋_GB2312" w:hAnsi="仿宋_GB2312" w:eastAsia="仿宋_GB2312" w:cs="仿宋_GB2312"/>
        </w:rPr>
      </w:pPr>
      <w:r>
        <w:rPr>
          <w:rFonts w:hint="eastAsia" w:ascii="仿宋_GB2312" w:hAnsi="仿宋_GB2312" w:eastAsia="仿宋_GB2312" w:cs="仿宋_GB2312"/>
        </w:rPr>
        <w:t>申报日期：</w:t>
      </w:r>
      <w:r>
        <w:rPr>
          <w:rFonts w:hint="eastAsia" w:ascii="仿宋_GB2312" w:hAnsi="仿宋_GB2312" w:eastAsia="仿宋_GB2312" w:cs="仿宋_GB2312"/>
          <w:u w:val="single"/>
        </w:rPr>
        <w:t xml:space="preserve">                      </w:t>
      </w:r>
    </w:p>
    <w:p w14:paraId="45B5AF9F">
      <w:pPr>
        <w:pStyle w:val="4"/>
        <w:spacing w:line="576" w:lineRule="exact"/>
        <w:jc w:val="center"/>
        <w:rPr>
          <w:rFonts w:hint="eastAsia" w:ascii="仿宋_GB2312" w:hAnsi="仿宋_GB2312" w:eastAsia="仿宋_GB2312" w:cs="仿宋_GB2312"/>
          <w:b/>
          <w:sz w:val="32"/>
          <w:szCs w:val="32"/>
        </w:rPr>
      </w:pPr>
    </w:p>
    <w:p w14:paraId="0D3F511B">
      <w:pPr>
        <w:spacing w:line="576" w:lineRule="exact"/>
        <w:rPr>
          <w:rFonts w:hint="eastAsia" w:ascii="仿宋_GB2312" w:hAnsi="仿宋_GB2312" w:eastAsia="仿宋_GB2312" w:cs="仿宋_GB2312"/>
        </w:rPr>
      </w:pPr>
    </w:p>
    <w:p w14:paraId="7676B9C3">
      <w:pPr>
        <w:pStyle w:val="4"/>
        <w:spacing w:line="576"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长春市政务服务和数字化建设管理局</w:t>
      </w:r>
    </w:p>
    <w:p w14:paraId="6DDD96E6">
      <w:pPr>
        <w:pStyle w:val="4"/>
        <w:spacing w:line="576"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年制</w:t>
      </w:r>
    </w:p>
    <w:p w14:paraId="2E4488B8">
      <w:pPr>
        <w:pStyle w:val="4"/>
        <w:spacing w:line="576" w:lineRule="exact"/>
        <w:jc w:val="center"/>
        <w:rPr>
          <w:rFonts w:hint="eastAsia" w:ascii="方正小标宋_GBK" w:hAnsi="黑体" w:eastAsia="方正小标宋_GBK" w:cs="黑体"/>
          <w:bCs/>
          <w:sz w:val="36"/>
          <w:szCs w:val="36"/>
        </w:rPr>
      </w:pPr>
      <w:r>
        <w:rPr>
          <w:rFonts w:hint="eastAsia" w:ascii="方正小标宋_GBK" w:hAnsi="黑体" w:eastAsia="方正小标宋_GBK" w:cs="黑体"/>
          <w:bCs/>
          <w:sz w:val="36"/>
          <w:szCs w:val="36"/>
        </w:rPr>
        <w:t>长春市数字经济园区认定申报表</w:t>
      </w:r>
    </w:p>
    <w:p w14:paraId="3240329E">
      <w:pPr>
        <w:pStyle w:val="4"/>
        <w:spacing w:line="576" w:lineRule="exact"/>
        <w:jc w:val="center"/>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（数字产业化方向）</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176"/>
        <w:gridCol w:w="1829"/>
        <w:gridCol w:w="2575"/>
        <w:gridCol w:w="1802"/>
      </w:tblGrid>
      <w:tr w14:paraId="349C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5"/>
            <w:shd w:val="clear" w:color="auto" w:fill="F1F1F1"/>
            <w:noWrap/>
            <w:vAlign w:val="center"/>
          </w:tcPr>
          <w:p w14:paraId="284A3E86">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一、基本情况</w:t>
            </w:r>
          </w:p>
        </w:tc>
      </w:tr>
      <w:tr w14:paraId="1E16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noWrap/>
            <w:vAlign w:val="center"/>
          </w:tcPr>
          <w:p w14:paraId="3F20A5C2">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园区名称</w:t>
            </w:r>
          </w:p>
        </w:tc>
        <w:tc>
          <w:tcPr>
            <w:tcW w:w="3743" w:type="pct"/>
            <w:gridSpan w:val="4"/>
            <w:noWrap/>
            <w:vAlign w:val="center"/>
          </w:tcPr>
          <w:p w14:paraId="16819333">
            <w:pPr>
              <w:spacing w:line="400" w:lineRule="exact"/>
              <w:jc w:val="center"/>
              <w:rPr>
                <w:rFonts w:hint="eastAsia" w:ascii="仿宋_GB2312" w:hAnsi="宋体" w:eastAsia="仿宋_GB2312" w:cs="仿宋_GB2312"/>
                <w:b/>
                <w:bCs/>
                <w:sz w:val="24"/>
              </w:rPr>
            </w:pPr>
          </w:p>
        </w:tc>
      </w:tr>
      <w:tr w14:paraId="75D7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noWrap/>
            <w:vAlign w:val="center"/>
          </w:tcPr>
          <w:p w14:paraId="69F36270">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所属区域</w:t>
            </w:r>
          </w:p>
        </w:tc>
        <w:tc>
          <w:tcPr>
            <w:tcW w:w="3743" w:type="pct"/>
            <w:gridSpan w:val="4"/>
            <w:noWrap/>
            <w:vAlign w:val="center"/>
          </w:tcPr>
          <w:p w14:paraId="4E820C13">
            <w:pPr>
              <w:spacing w:line="400" w:lineRule="exact"/>
              <w:jc w:val="center"/>
              <w:rPr>
                <w:rFonts w:hint="eastAsia" w:ascii="仿宋_GB2312" w:hAnsi="宋体" w:eastAsia="仿宋_GB2312" w:cs="仿宋_GB2312"/>
                <w:b/>
                <w:bCs/>
                <w:sz w:val="24"/>
              </w:rPr>
            </w:pPr>
          </w:p>
        </w:tc>
      </w:tr>
      <w:tr w14:paraId="5697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noWrap/>
            <w:vAlign w:val="center"/>
          </w:tcPr>
          <w:p w14:paraId="666AFF51">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详细地址</w:t>
            </w:r>
          </w:p>
        </w:tc>
        <w:tc>
          <w:tcPr>
            <w:tcW w:w="3743" w:type="pct"/>
            <w:gridSpan w:val="4"/>
            <w:noWrap/>
            <w:vAlign w:val="center"/>
          </w:tcPr>
          <w:p w14:paraId="7E306E15">
            <w:pPr>
              <w:spacing w:line="400" w:lineRule="exact"/>
              <w:jc w:val="center"/>
              <w:rPr>
                <w:rFonts w:hint="eastAsia" w:ascii="仿宋_GB2312" w:hAnsi="宋体" w:eastAsia="仿宋_GB2312" w:cs="仿宋_GB2312"/>
                <w:b/>
                <w:bCs/>
                <w:sz w:val="24"/>
              </w:rPr>
            </w:pPr>
          </w:p>
        </w:tc>
      </w:tr>
      <w:tr w14:paraId="1A74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56" w:type="pct"/>
            <w:noWrap/>
            <w:vAlign w:val="center"/>
          </w:tcPr>
          <w:p w14:paraId="4456CDBF">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园区从业人员数</w:t>
            </w:r>
          </w:p>
        </w:tc>
        <w:tc>
          <w:tcPr>
            <w:tcW w:w="1176" w:type="pct"/>
            <w:gridSpan w:val="2"/>
            <w:noWrap/>
            <w:vAlign w:val="center"/>
          </w:tcPr>
          <w:p w14:paraId="30A7C302">
            <w:pPr>
              <w:widowControl/>
              <w:spacing w:line="40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（人）</w:t>
            </w:r>
          </w:p>
        </w:tc>
        <w:tc>
          <w:tcPr>
            <w:tcW w:w="1510" w:type="pct"/>
            <w:noWrap/>
            <w:vAlign w:val="center"/>
          </w:tcPr>
          <w:p w14:paraId="38F32415">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开园日期</w:t>
            </w:r>
          </w:p>
        </w:tc>
        <w:tc>
          <w:tcPr>
            <w:tcW w:w="1056" w:type="pct"/>
            <w:noWrap/>
            <w:vAlign w:val="center"/>
          </w:tcPr>
          <w:p w14:paraId="73D8E9C6">
            <w:pPr>
              <w:widowControl/>
              <w:spacing w:line="40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年     月</w:t>
            </w:r>
          </w:p>
        </w:tc>
      </w:tr>
      <w:tr w14:paraId="6C83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56" w:type="pct"/>
            <w:noWrap/>
            <w:vAlign w:val="center"/>
          </w:tcPr>
          <w:p w14:paraId="441488F1">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规划面积</w:t>
            </w:r>
          </w:p>
        </w:tc>
        <w:tc>
          <w:tcPr>
            <w:tcW w:w="1176" w:type="pct"/>
            <w:gridSpan w:val="2"/>
            <w:noWrap/>
            <w:vAlign w:val="center"/>
          </w:tcPr>
          <w:p w14:paraId="1A3BEEFD">
            <w:pPr>
              <w:widowControl/>
              <w:spacing w:line="40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（平方</w:t>
            </w:r>
            <w:r>
              <w:rPr>
                <w:rStyle w:val="12"/>
                <w:rFonts w:hint="eastAsia" w:hAnsi="宋体"/>
                <w:b w:val="0"/>
                <w:bCs w:val="0"/>
                <w:color w:val="auto"/>
                <w:sz w:val="24"/>
                <w:szCs w:val="24"/>
                <w:lang w:bidi="ar"/>
              </w:rPr>
              <w:t>米</w:t>
            </w:r>
            <w:r>
              <w:rPr>
                <w:rStyle w:val="12"/>
                <w:rFonts w:hAnsi="宋体"/>
                <w:b w:val="0"/>
                <w:bCs w:val="0"/>
                <w:color w:val="auto"/>
                <w:sz w:val="24"/>
                <w:szCs w:val="24"/>
                <w:lang w:bidi="ar"/>
              </w:rPr>
              <w:t>）</w:t>
            </w:r>
          </w:p>
        </w:tc>
        <w:tc>
          <w:tcPr>
            <w:tcW w:w="1510" w:type="pct"/>
            <w:noWrap/>
            <w:vAlign w:val="center"/>
          </w:tcPr>
          <w:p w14:paraId="165EFB2B">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已开发面积</w:t>
            </w:r>
          </w:p>
        </w:tc>
        <w:tc>
          <w:tcPr>
            <w:tcW w:w="1056" w:type="pct"/>
            <w:noWrap/>
            <w:vAlign w:val="center"/>
          </w:tcPr>
          <w:p w14:paraId="41EE148E">
            <w:pPr>
              <w:widowControl/>
              <w:spacing w:line="40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（平方</w:t>
            </w:r>
            <w:r>
              <w:rPr>
                <w:rStyle w:val="12"/>
                <w:rFonts w:hint="eastAsia" w:hAnsi="宋体"/>
                <w:b w:val="0"/>
                <w:bCs w:val="0"/>
                <w:color w:val="auto"/>
                <w:sz w:val="24"/>
                <w:szCs w:val="24"/>
                <w:lang w:bidi="ar"/>
              </w:rPr>
              <w:t>米</w:t>
            </w:r>
            <w:r>
              <w:rPr>
                <w:rStyle w:val="12"/>
                <w:rFonts w:hAnsi="宋体"/>
                <w:b w:val="0"/>
                <w:bCs w:val="0"/>
                <w:color w:val="auto"/>
                <w:sz w:val="24"/>
                <w:szCs w:val="24"/>
                <w:lang w:bidi="ar"/>
              </w:rPr>
              <w:t>）</w:t>
            </w:r>
          </w:p>
        </w:tc>
      </w:tr>
      <w:tr w14:paraId="11B8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56" w:type="pct"/>
            <w:noWrap/>
            <w:vAlign w:val="center"/>
          </w:tcPr>
          <w:p w14:paraId="7E1A6D62">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入驻企业数量</w:t>
            </w:r>
          </w:p>
        </w:tc>
        <w:tc>
          <w:tcPr>
            <w:tcW w:w="1176" w:type="pct"/>
            <w:gridSpan w:val="2"/>
            <w:noWrap/>
            <w:vAlign w:val="center"/>
          </w:tcPr>
          <w:p w14:paraId="7B9EE26E">
            <w:pPr>
              <w:widowControl/>
              <w:spacing w:line="40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（家）</w:t>
            </w:r>
          </w:p>
        </w:tc>
        <w:tc>
          <w:tcPr>
            <w:tcW w:w="1510" w:type="pct"/>
            <w:noWrap/>
            <w:vAlign w:val="center"/>
          </w:tcPr>
          <w:p w14:paraId="4EDECCE6">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规模以上企业数量</w:t>
            </w:r>
          </w:p>
        </w:tc>
        <w:tc>
          <w:tcPr>
            <w:tcW w:w="1056" w:type="pct"/>
            <w:noWrap/>
            <w:vAlign w:val="center"/>
          </w:tcPr>
          <w:p w14:paraId="3D54E4A1">
            <w:pPr>
              <w:widowControl/>
              <w:spacing w:line="40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（家）</w:t>
            </w:r>
          </w:p>
        </w:tc>
      </w:tr>
      <w:tr w14:paraId="2439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vMerge w:val="restart"/>
            <w:noWrap/>
            <w:vAlign w:val="center"/>
          </w:tcPr>
          <w:p w14:paraId="1DBD7C21">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运营单位</w:t>
            </w:r>
          </w:p>
        </w:tc>
        <w:tc>
          <w:tcPr>
            <w:tcW w:w="1176" w:type="pct"/>
            <w:gridSpan w:val="2"/>
            <w:noWrap/>
            <w:vAlign w:val="center"/>
          </w:tcPr>
          <w:p w14:paraId="660B16F6">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单位名称</w:t>
            </w:r>
          </w:p>
        </w:tc>
        <w:tc>
          <w:tcPr>
            <w:tcW w:w="2566" w:type="pct"/>
            <w:gridSpan w:val="2"/>
            <w:noWrap/>
            <w:vAlign w:val="center"/>
          </w:tcPr>
          <w:p w14:paraId="091EFC1A">
            <w:pPr>
              <w:spacing w:line="400" w:lineRule="exact"/>
              <w:jc w:val="center"/>
              <w:rPr>
                <w:rFonts w:hint="eastAsia" w:ascii="仿宋_GB2312" w:hAnsi="宋体" w:eastAsia="仿宋_GB2312" w:cs="仿宋_GB2312"/>
                <w:b/>
                <w:bCs/>
                <w:sz w:val="24"/>
              </w:rPr>
            </w:pPr>
          </w:p>
        </w:tc>
      </w:tr>
      <w:tr w14:paraId="7679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vMerge w:val="continue"/>
            <w:noWrap/>
            <w:vAlign w:val="center"/>
          </w:tcPr>
          <w:p w14:paraId="4714BCDE">
            <w:pPr>
              <w:spacing w:line="400" w:lineRule="exact"/>
              <w:jc w:val="center"/>
              <w:rPr>
                <w:rFonts w:hint="eastAsia" w:ascii="仿宋_GB2312" w:hAnsi="宋体" w:eastAsia="仿宋_GB2312" w:cs="仿宋_GB2312"/>
                <w:b/>
                <w:bCs/>
                <w:sz w:val="24"/>
              </w:rPr>
            </w:pPr>
          </w:p>
        </w:tc>
        <w:tc>
          <w:tcPr>
            <w:tcW w:w="1176" w:type="pct"/>
            <w:gridSpan w:val="2"/>
            <w:noWrap/>
            <w:vAlign w:val="center"/>
          </w:tcPr>
          <w:p w14:paraId="34DB4AD1">
            <w:pPr>
              <w:widowControl/>
              <w:spacing w:line="400" w:lineRule="exact"/>
              <w:jc w:val="center"/>
              <w:textAlignment w:val="center"/>
              <w:rPr>
                <w:rStyle w:val="12"/>
                <w:rFonts w:hint="eastAsia" w:hAnsi="宋体"/>
                <w:color w:val="auto"/>
                <w:sz w:val="24"/>
                <w:szCs w:val="24"/>
                <w:lang w:bidi="ar"/>
              </w:rPr>
            </w:pPr>
            <w:r>
              <w:rPr>
                <w:rStyle w:val="12"/>
                <w:rFonts w:hAnsi="宋体"/>
                <w:color w:val="auto"/>
                <w:sz w:val="24"/>
                <w:szCs w:val="24"/>
                <w:lang w:bidi="ar"/>
              </w:rPr>
              <w:t>统一社会</w:t>
            </w:r>
          </w:p>
          <w:p w14:paraId="60177CE2">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信用代码</w:t>
            </w:r>
          </w:p>
        </w:tc>
        <w:tc>
          <w:tcPr>
            <w:tcW w:w="2566" w:type="pct"/>
            <w:gridSpan w:val="2"/>
            <w:noWrap/>
            <w:vAlign w:val="center"/>
          </w:tcPr>
          <w:p w14:paraId="7BD42F7C">
            <w:pPr>
              <w:spacing w:line="400" w:lineRule="exact"/>
              <w:jc w:val="center"/>
              <w:rPr>
                <w:rFonts w:hint="eastAsia" w:ascii="仿宋_GB2312" w:hAnsi="宋体" w:eastAsia="仿宋_GB2312" w:cs="仿宋_GB2312"/>
                <w:b/>
                <w:bCs/>
                <w:sz w:val="24"/>
              </w:rPr>
            </w:pPr>
          </w:p>
        </w:tc>
      </w:tr>
      <w:tr w14:paraId="7A1D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vMerge w:val="restart"/>
            <w:noWrap/>
            <w:vAlign w:val="center"/>
          </w:tcPr>
          <w:p w14:paraId="33CB43AB">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申报联系人</w:t>
            </w:r>
          </w:p>
        </w:tc>
        <w:tc>
          <w:tcPr>
            <w:tcW w:w="1176" w:type="pct"/>
            <w:gridSpan w:val="2"/>
            <w:noWrap/>
            <w:vAlign w:val="center"/>
          </w:tcPr>
          <w:p w14:paraId="690E50F8">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联系电话</w:t>
            </w:r>
          </w:p>
        </w:tc>
        <w:tc>
          <w:tcPr>
            <w:tcW w:w="2566" w:type="pct"/>
            <w:gridSpan w:val="2"/>
            <w:noWrap/>
            <w:vAlign w:val="center"/>
          </w:tcPr>
          <w:p w14:paraId="3245A334">
            <w:pPr>
              <w:spacing w:line="400" w:lineRule="exact"/>
              <w:jc w:val="center"/>
              <w:rPr>
                <w:rFonts w:hint="eastAsia" w:ascii="仿宋_GB2312" w:hAnsi="宋体" w:eastAsia="仿宋_GB2312" w:cs="仿宋_GB2312"/>
                <w:b/>
                <w:bCs/>
                <w:sz w:val="24"/>
              </w:rPr>
            </w:pPr>
          </w:p>
        </w:tc>
      </w:tr>
      <w:tr w14:paraId="5A4D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vMerge w:val="continue"/>
            <w:noWrap/>
            <w:vAlign w:val="center"/>
          </w:tcPr>
          <w:p w14:paraId="57E41BB1">
            <w:pPr>
              <w:spacing w:line="400" w:lineRule="exact"/>
              <w:jc w:val="center"/>
              <w:rPr>
                <w:rFonts w:hint="eastAsia" w:ascii="仿宋_GB2312" w:hAnsi="宋体" w:eastAsia="仿宋_GB2312" w:cs="仿宋_GB2312"/>
                <w:b/>
                <w:bCs/>
                <w:sz w:val="24"/>
              </w:rPr>
            </w:pPr>
          </w:p>
        </w:tc>
        <w:tc>
          <w:tcPr>
            <w:tcW w:w="1176" w:type="pct"/>
            <w:gridSpan w:val="2"/>
            <w:noWrap/>
            <w:vAlign w:val="center"/>
          </w:tcPr>
          <w:p w14:paraId="586302DB">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邮箱</w:t>
            </w:r>
          </w:p>
        </w:tc>
        <w:tc>
          <w:tcPr>
            <w:tcW w:w="2566" w:type="pct"/>
            <w:gridSpan w:val="2"/>
            <w:noWrap/>
            <w:vAlign w:val="center"/>
          </w:tcPr>
          <w:p w14:paraId="69394AED">
            <w:pPr>
              <w:spacing w:line="400" w:lineRule="exact"/>
              <w:jc w:val="center"/>
              <w:rPr>
                <w:rFonts w:hint="eastAsia" w:ascii="仿宋_GB2312" w:hAnsi="宋体" w:eastAsia="仿宋_GB2312" w:cs="仿宋_GB2312"/>
                <w:b/>
                <w:bCs/>
                <w:sz w:val="24"/>
              </w:rPr>
            </w:pPr>
          </w:p>
        </w:tc>
      </w:tr>
      <w:tr w14:paraId="5C41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vMerge w:val="continue"/>
            <w:noWrap/>
            <w:vAlign w:val="center"/>
          </w:tcPr>
          <w:p w14:paraId="510BFD61">
            <w:pPr>
              <w:spacing w:line="400" w:lineRule="exact"/>
              <w:jc w:val="center"/>
              <w:rPr>
                <w:rFonts w:hint="eastAsia" w:ascii="仿宋_GB2312" w:hAnsi="宋体" w:eastAsia="仿宋_GB2312" w:cs="仿宋_GB2312"/>
                <w:b/>
                <w:bCs/>
                <w:sz w:val="24"/>
              </w:rPr>
            </w:pPr>
          </w:p>
        </w:tc>
        <w:tc>
          <w:tcPr>
            <w:tcW w:w="1176" w:type="pct"/>
            <w:gridSpan w:val="2"/>
            <w:noWrap/>
            <w:vAlign w:val="center"/>
          </w:tcPr>
          <w:p w14:paraId="011EAD76">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通讯地址</w:t>
            </w:r>
          </w:p>
        </w:tc>
        <w:tc>
          <w:tcPr>
            <w:tcW w:w="2566" w:type="pct"/>
            <w:gridSpan w:val="2"/>
            <w:noWrap/>
            <w:vAlign w:val="center"/>
          </w:tcPr>
          <w:p w14:paraId="27A920E4">
            <w:pPr>
              <w:spacing w:line="400" w:lineRule="exact"/>
              <w:jc w:val="center"/>
              <w:rPr>
                <w:rFonts w:hint="eastAsia" w:ascii="仿宋_GB2312" w:hAnsi="宋体" w:eastAsia="仿宋_GB2312" w:cs="仿宋_GB2312"/>
                <w:b/>
                <w:bCs/>
                <w:sz w:val="24"/>
              </w:rPr>
            </w:pPr>
          </w:p>
        </w:tc>
      </w:tr>
      <w:tr w14:paraId="6454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noWrap/>
            <w:vAlign w:val="center"/>
          </w:tcPr>
          <w:p w14:paraId="6AF014B4">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园区简介</w:t>
            </w:r>
          </w:p>
        </w:tc>
        <w:tc>
          <w:tcPr>
            <w:tcW w:w="3743" w:type="pct"/>
            <w:gridSpan w:val="4"/>
          </w:tcPr>
          <w:p w14:paraId="7CAA228B">
            <w:pPr>
              <w:widowControl/>
              <w:spacing w:line="400" w:lineRule="exact"/>
              <w:jc w:val="left"/>
              <w:textAlignment w:val="top"/>
              <w:rPr>
                <w:rFonts w:hint="eastAsia" w:ascii="仿宋_GB2312" w:hAnsi="宋体" w:eastAsia="仿宋_GB2312" w:cs="仿宋_GB2312"/>
                <w:sz w:val="24"/>
              </w:rPr>
            </w:pPr>
            <w:r>
              <w:rPr>
                <w:rStyle w:val="13"/>
                <w:rFonts w:hAnsi="宋体"/>
                <w:color w:val="auto"/>
                <w:sz w:val="24"/>
                <w:szCs w:val="24"/>
                <w:lang w:bidi="ar"/>
              </w:rPr>
              <w:t>园区主导产业、重点企业、发展优势和发展规划等方面情况简介（1000字内）</w:t>
            </w:r>
          </w:p>
        </w:tc>
      </w:tr>
      <w:tr w14:paraId="6E1F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5"/>
            <w:shd w:val="clear" w:color="auto" w:fill="F1F1F1"/>
            <w:noWrap/>
            <w:vAlign w:val="center"/>
          </w:tcPr>
          <w:p w14:paraId="150556A7">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二、园区数字基础设施建设情况</w:t>
            </w:r>
          </w:p>
        </w:tc>
      </w:tr>
      <w:tr w14:paraId="2C9C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noWrap/>
            <w:vAlign w:val="center"/>
          </w:tcPr>
          <w:p w14:paraId="1AA6F6DE">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网络覆盖情况</w:t>
            </w:r>
          </w:p>
        </w:tc>
        <w:tc>
          <w:tcPr>
            <w:tcW w:w="3743" w:type="pct"/>
            <w:gridSpan w:val="4"/>
          </w:tcPr>
          <w:p w14:paraId="19158C05">
            <w:pPr>
              <w:widowControl/>
              <w:spacing w:line="400" w:lineRule="exact"/>
              <w:jc w:val="left"/>
              <w:textAlignment w:val="top"/>
              <w:rPr>
                <w:rFonts w:hint="eastAsia" w:ascii="仿宋_GB2312" w:hAnsi="宋体" w:eastAsia="仿宋_GB2312" w:cs="仿宋_GB2312"/>
                <w:sz w:val="24"/>
              </w:rPr>
            </w:pPr>
            <w:r>
              <w:rPr>
                <w:rStyle w:val="13"/>
                <w:rFonts w:hAnsi="宋体"/>
                <w:color w:val="auto"/>
                <w:sz w:val="24"/>
                <w:szCs w:val="24"/>
                <w:lang w:bidi="ar"/>
              </w:rPr>
              <w:t>光纤、宽带、5G等网络覆盖及应用部署情况，数据中心、云计算中心建设情况</w:t>
            </w:r>
            <w:r>
              <w:rPr>
                <w:rStyle w:val="13"/>
                <w:rFonts w:hint="eastAsia" w:hAnsi="宋体"/>
                <w:color w:val="auto"/>
                <w:sz w:val="24"/>
                <w:szCs w:val="24"/>
                <w:lang w:bidi="ar"/>
              </w:rPr>
              <w:t>；</w:t>
            </w:r>
          </w:p>
        </w:tc>
      </w:tr>
      <w:tr w14:paraId="480A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noWrap/>
            <w:vAlign w:val="center"/>
          </w:tcPr>
          <w:p w14:paraId="319322E5">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物联网建设情况</w:t>
            </w:r>
          </w:p>
        </w:tc>
        <w:tc>
          <w:tcPr>
            <w:tcW w:w="3743" w:type="pct"/>
            <w:gridSpan w:val="4"/>
          </w:tcPr>
          <w:p w14:paraId="7AC20D53">
            <w:pPr>
              <w:widowControl/>
              <w:spacing w:line="400" w:lineRule="exact"/>
              <w:jc w:val="left"/>
              <w:textAlignment w:val="top"/>
              <w:rPr>
                <w:rFonts w:hint="eastAsia" w:ascii="仿宋_GB2312" w:hAnsi="宋体" w:eastAsia="仿宋_GB2312" w:cs="仿宋_GB2312"/>
                <w:sz w:val="24"/>
              </w:rPr>
            </w:pPr>
            <w:r>
              <w:rPr>
                <w:rFonts w:ascii="仿宋_GB2312" w:hAnsi="宋体" w:eastAsia="仿宋_GB2312" w:cs="仿宋_GB2312"/>
                <w:kern w:val="0"/>
                <w:sz w:val="24"/>
                <w:lang w:bidi="ar"/>
              </w:rPr>
              <w:t>物联网建设包含 NB-IoT或LoRA等低功耗广域物联网覆盖及应用部署情况</w:t>
            </w:r>
          </w:p>
        </w:tc>
      </w:tr>
      <w:tr w14:paraId="7A0B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943" w:type="pct"/>
            <w:gridSpan w:val="4"/>
            <w:vAlign w:val="center"/>
          </w:tcPr>
          <w:p w14:paraId="2EDCF316">
            <w:pPr>
              <w:widowControl/>
              <w:spacing w:line="400" w:lineRule="exact"/>
              <w:jc w:val="left"/>
              <w:textAlignment w:val="center"/>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企业上云率</w:t>
            </w:r>
          </w:p>
          <w:p w14:paraId="62B1929A">
            <w:pPr>
              <w:widowControl/>
              <w:spacing w:line="400" w:lineRule="exact"/>
              <w:jc w:val="left"/>
              <w:textAlignment w:val="center"/>
              <w:rPr>
                <w:rFonts w:hint="eastAsia" w:ascii="仿宋_GB2312" w:hAnsi="宋体" w:eastAsia="仿宋_GB2312" w:cs="仿宋_GB2312"/>
                <w:b/>
                <w:bCs/>
                <w:sz w:val="24"/>
              </w:rPr>
            </w:pPr>
            <w:r>
              <w:rPr>
                <w:rFonts w:ascii="仿宋_GB2312" w:hAnsi="宋体" w:eastAsia="仿宋_GB2312" w:cs="仿宋_GB2312"/>
                <w:kern w:val="0"/>
                <w:sz w:val="24"/>
                <w:lang w:bidi="ar"/>
              </w:rPr>
              <w:t>注：上年度企业上云率=上年度园区上云企业数量/上年度园区企业总数*100%</w:t>
            </w:r>
          </w:p>
        </w:tc>
        <w:tc>
          <w:tcPr>
            <w:tcW w:w="1056" w:type="pct"/>
            <w:vAlign w:val="center"/>
          </w:tcPr>
          <w:p w14:paraId="6DF5484A">
            <w:pPr>
              <w:widowControl/>
              <w:spacing w:line="40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w:t>
            </w:r>
          </w:p>
        </w:tc>
      </w:tr>
      <w:tr w14:paraId="0758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943" w:type="pct"/>
            <w:gridSpan w:val="4"/>
            <w:vAlign w:val="center"/>
          </w:tcPr>
          <w:p w14:paraId="48643FD3">
            <w:pPr>
              <w:widowControl/>
              <w:spacing w:line="400" w:lineRule="exact"/>
              <w:jc w:val="left"/>
              <w:textAlignment w:val="center"/>
              <w:rPr>
                <w:rFonts w:hint="eastAsia" w:ascii="仿宋_GB2312" w:hAnsi="宋体" w:eastAsia="仿宋_GB2312" w:cs="仿宋_GB2312"/>
                <w:b/>
                <w:bCs/>
                <w:sz w:val="24"/>
              </w:rPr>
            </w:pPr>
            <w:r>
              <w:rPr>
                <w:rFonts w:ascii="仿宋_GB2312" w:hAnsi="宋体" w:eastAsia="仿宋_GB2312" w:cs="仿宋_GB2312"/>
                <w:b/>
                <w:bCs/>
                <w:kern w:val="0"/>
                <w:sz w:val="24"/>
                <w:lang w:bidi="ar"/>
              </w:rPr>
              <w:t>存储与计算资源数量</w:t>
            </w:r>
            <w:r>
              <w:rPr>
                <w:rFonts w:ascii="仿宋_GB2312" w:hAnsi="宋体" w:eastAsia="仿宋_GB2312" w:cs="仿宋_GB2312"/>
                <w:b/>
                <w:bCs/>
                <w:kern w:val="0"/>
                <w:sz w:val="24"/>
                <w:lang w:bidi="ar"/>
              </w:rPr>
              <w:br w:type="textWrapping"/>
            </w:r>
            <w:r>
              <w:rPr>
                <w:rFonts w:ascii="仿宋_GB2312" w:hAnsi="宋体" w:eastAsia="仿宋_GB2312" w:cs="仿宋_GB2312"/>
                <w:kern w:val="0"/>
                <w:sz w:val="24"/>
                <w:lang w:bidi="ar"/>
              </w:rPr>
              <w:t>注：园区落地边缘计算中心、云计算中心的数量</w:t>
            </w:r>
          </w:p>
        </w:tc>
        <w:tc>
          <w:tcPr>
            <w:tcW w:w="1056" w:type="pct"/>
            <w:vAlign w:val="center"/>
          </w:tcPr>
          <w:p w14:paraId="6A5D1156">
            <w:pPr>
              <w:widowControl/>
              <w:spacing w:line="40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项</w:t>
            </w:r>
          </w:p>
        </w:tc>
      </w:tr>
      <w:tr w14:paraId="2350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5"/>
            <w:shd w:val="clear" w:color="auto" w:fill="F1F1F1"/>
            <w:noWrap/>
            <w:vAlign w:val="center"/>
          </w:tcPr>
          <w:p w14:paraId="0AF09AFE">
            <w:pPr>
              <w:widowControl/>
              <w:spacing w:line="400" w:lineRule="exact"/>
              <w:jc w:val="center"/>
              <w:textAlignment w:val="center"/>
              <w:rPr>
                <w:rFonts w:hint="eastAsia" w:ascii="仿宋_GB2312" w:hAnsi="宋体" w:eastAsia="仿宋_GB2312" w:cs="仿宋_GB2312"/>
                <w:b/>
                <w:bCs/>
                <w:sz w:val="24"/>
              </w:rPr>
            </w:pPr>
            <w:r>
              <w:rPr>
                <w:rFonts w:ascii="仿宋_GB2312" w:hAnsi="宋体" w:eastAsia="仿宋_GB2312" w:cs="仿宋_GB2312"/>
                <w:b/>
                <w:bCs/>
                <w:kern w:val="0"/>
                <w:sz w:val="24"/>
                <w:lang w:bidi="ar"/>
              </w:rPr>
              <w:t>三、园区数字产业发展情况</w:t>
            </w:r>
          </w:p>
        </w:tc>
      </w:tr>
      <w:tr w14:paraId="1589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56" w:type="pct"/>
            <w:vAlign w:val="center"/>
          </w:tcPr>
          <w:p w14:paraId="7442D9BB">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主导（特色）产业或产业链</w:t>
            </w:r>
          </w:p>
        </w:tc>
        <w:tc>
          <w:tcPr>
            <w:tcW w:w="3743" w:type="pct"/>
            <w:gridSpan w:val="4"/>
          </w:tcPr>
          <w:p w14:paraId="7995C94E">
            <w:pPr>
              <w:widowControl/>
              <w:spacing w:line="400" w:lineRule="exact"/>
              <w:jc w:val="left"/>
              <w:textAlignment w:val="top"/>
              <w:rPr>
                <w:rFonts w:hint="eastAsia" w:ascii="仿宋_GB2312" w:hAnsi="宋体" w:eastAsia="仿宋_GB2312" w:cs="仿宋_GB2312"/>
                <w:sz w:val="24"/>
              </w:rPr>
            </w:pPr>
            <w:r>
              <w:rPr>
                <w:rStyle w:val="14"/>
                <w:rFonts w:hint="eastAsia" w:hAnsi="宋体"/>
                <w:color w:val="auto"/>
                <w:sz w:val="24"/>
                <w:szCs w:val="24"/>
                <w:lang w:bidi="ar"/>
              </w:rPr>
              <w:t>注：主要业态请参考国家统计局《数字经济及其核心产业统计分类（2021）》中</w:t>
            </w:r>
            <w:r>
              <w:rPr>
                <w:rStyle w:val="14"/>
                <w:rFonts w:hAnsi="宋体"/>
                <w:color w:val="auto"/>
                <w:sz w:val="24"/>
                <w:szCs w:val="24"/>
                <w:lang w:bidi="ar"/>
              </w:rPr>
              <w:t>数字经济核心产业范围</w:t>
            </w:r>
          </w:p>
        </w:tc>
      </w:tr>
      <w:tr w14:paraId="52DA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vMerge w:val="restart"/>
            <w:vAlign w:val="center"/>
          </w:tcPr>
          <w:p w14:paraId="500B8FE0">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园区重点（典型）企业（单位）情况</w:t>
            </w:r>
          </w:p>
        </w:tc>
        <w:tc>
          <w:tcPr>
            <w:tcW w:w="1176" w:type="pct"/>
            <w:gridSpan w:val="2"/>
            <w:vAlign w:val="center"/>
          </w:tcPr>
          <w:p w14:paraId="76B1BBA5">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企业名称</w:t>
            </w:r>
          </w:p>
        </w:tc>
        <w:tc>
          <w:tcPr>
            <w:tcW w:w="1510" w:type="pct"/>
            <w:vAlign w:val="center"/>
          </w:tcPr>
          <w:p w14:paraId="34A414B5">
            <w:pPr>
              <w:widowControl/>
              <w:spacing w:line="400" w:lineRule="exact"/>
              <w:jc w:val="center"/>
              <w:textAlignment w:val="center"/>
              <w:rPr>
                <w:rStyle w:val="12"/>
                <w:rFonts w:hint="eastAsia" w:hAnsi="宋体"/>
                <w:color w:val="auto"/>
                <w:sz w:val="24"/>
                <w:szCs w:val="24"/>
                <w:lang w:bidi="ar"/>
              </w:rPr>
            </w:pPr>
            <w:r>
              <w:rPr>
                <w:rStyle w:val="12"/>
                <w:rFonts w:hint="eastAsia" w:hAnsi="宋体"/>
                <w:color w:val="auto"/>
                <w:sz w:val="24"/>
                <w:szCs w:val="24"/>
                <w:lang w:bidi="ar"/>
              </w:rPr>
              <w:t>202</w:t>
            </w:r>
            <w:r>
              <w:rPr>
                <w:rStyle w:val="12"/>
                <w:rFonts w:hint="eastAsia" w:hAnsi="宋体" w:eastAsia="仿宋_GB2312"/>
                <w:color w:val="auto"/>
                <w:sz w:val="24"/>
                <w:szCs w:val="24"/>
                <w:lang w:val="en-US" w:eastAsia="zh-CN" w:bidi="ar"/>
              </w:rPr>
              <w:t>5</w:t>
            </w:r>
            <w:r>
              <w:rPr>
                <w:rStyle w:val="12"/>
                <w:rFonts w:hAnsi="宋体"/>
                <w:color w:val="auto"/>
                <w:sz w:val="24"/>
                <w:szCs w:val="24"/>
                <w:lang w:bidi="ar"/>
              </w:rPr>
              <w:t>年营业收入</w:t>
            </w:r>
          </w:p>
          <w:p w14:paraId="4DCD7ACB">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（万元）</w:t>
            </w:r>
          </w:p>
        </w:tc>
        <w:tc>
          <w:tcPr>
            <w:tcW w:w="1056" w:type="pct"/>
            <w:vAlign w:val="center"/>
          </w:tcPr>
          <w:p w14:paraId="490F79DE">
            <w:pPr>
              <w:widowControl/>
              <w:spacing w:line="400" w:lineRule="exact"/>
              <w:jc w:val="center"/>
              <w:textAlignment w:val="center"/>
              <w:rPr>
                <w:rStyle w:val="12"/>
                <w:rFonts w:hint="eastAsia" w:hAnsi="宋体"/>
                <w:color w:val="auto"/>
                <w:sz w:val="24"/>
                <w:szCs w:val="24"/>
                <w:lang w:bidi="ar"/>
              </w:rPr>
            </w:pPr>
            <w:r>
              <w:rPr>
                <w:rStyle w:val="12"/>
                <w:rFonts w:hAnsi="宋体"/>
                <w:color w:val="auto"/>
                <w:sz w:val="24"/>
                <w:szCs w:val="24"/>
                <w:lang w:bidi="ar"/>
              </w:rPr>
              <w:t>主要（特色）</w:t>
            </w:r>
          </w:p>
          <w:p w14:paraId="1390D211">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产品（服务）</w:t>
            </w:r>
          </w:p>
        </w:tc>
      </w:tr>
      <w:tr w14:paraId="054A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56" w:type="pct"/>
            <w:vMerge w:val="continue"/>
            <w:vAlign w:val="center"/>
          </w:tcPr>
          <w:p w14:paraId="321AB59E">
            <w:pPr>
              <w:spacing w:line="400" w:lineRule="exact"/>
              <w:jc w:val="center"/>
              <w:rPr>
                <w:rFonts w:hint="eastAsia" w:ascii="仿宋_GB2312" w:hAnsi="宋体" w:eastAsia="仿宋_GB2312" w:cs="仿宋_GB2312"/>
                <w:b/>
                <w:bCs/>
                <w:sz w:val="24"/>
              </w:rPr>
            </w:pPr>
          </w:p>
        </w:tc>
        <w:tc>
          <w:tcPr>
            <w:tcW w:w="1176" w:type="pct"/>
            <w:gridSpan w:val="2"/>
            <w:noWrap/>
            <w:vAlign w:val="center"/>
          </w:tcPr>
          <w:p w14:paraId="1C9E49EF">
            <w:pPr>
              <w:spacing w:line="400" w:lineRule="exact"/>
              <w:jc w:val="left"/>
              <w:rPr>
                <w:rFonts w:hint="eastAsia" w:ascii="仿宋_GB2312" w:hAnsi="宋体" w:eastAsia="仿宋_GB2312" w:cs="仿宋_GB2312"/>
                <w:sz w:val="24"/>
              </w:rPr>
            </w:pPr>
          </w:p>
        </w:tc>
        <w:tc>
          <w:tcPr>
            <w:tcW w:w="1510" w:type="pct"/>
            <w:noWrap/>
            <w:vAlign w:val="center"/>
          </w:tcPr>
          <w:p w14:paraId="2BBAB0BC">
            <w:pPr>
              <w:spacing w:line="400" w:lineRule="exact"/>
              <w:jc w:val="left"/>
              <w:rPr>
                <w:rFonts w:hint="eastAsia" w:ascii="仿宋_GB2312" w:hAnsi="宋体" w:eastAsia="仿宋_GB2312" w:cs="仿宋_GB2312"/>
                <w:sz w:val="24"/>
              </w:rPr>
            </w:pPr>
          </w:p>
        </w:tc>
        <w:tc>
          <w:tcPr>
            <w:tcW w:w="1056" w:type="pct"/>
            <w:noWrap/>
            <w:vAlign w:val="center"/>
          </w:tcPr>
          <w:p w14:paraId="30412B59">
            <w:pPr>
              <w:spacing w:line="400" w:lineRule="exact"/>
              <w:jc w:val="left"/>
              <w:rPr>
                <w:rFonts w:hint="eastAsia" w:ascii="仿宋_GB2312" w:hAnsi="宋体" w:eastAsia="仿宋_GB2312" w:cs="仿宋_GB2312"/>
                <w:sz w:val="24"/>
              </w:rPr>
            </w:pPr>
          </w:p>
        </w:tc>
      </w:tr>
      <w:tr w14:paraId="5598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56" w:type="pct"/>
            <w:vMerge w:val="continue"/>
            <w:vAlign w:val="center"/>
          </w:tcPr>
          <w:p w14:paraId="7B1E13F2">
            <w:pPr>
              <w:spacing w:line="400" w:lineRule="exact"/>
              <w:jc w:val="center"/>
              <w:rPr>
                <w:rFonts w:hint="eastAsia" w:ascii="仿宋_GB2312" w:hAnsi="宋体" w:eastAsia="仿宋_GB2312" w:cs="仿宋_GB2312"/>
                <w:b/>
                <w:bCs/>
                <w:sz w:val="24"/>
              </w:rPr>
            </w:pPr>
          </w:p>
        </w:tc>
        <w:tc>
          <w:tcPr>
            <w:tcW w:w="1176" w:type="pct"/>
            <w:gridSpan w:val="2"/>
            <w:noWrap/>
            <w:vAlign w:val="center"/>
          </w:tcPr>
          <w:p w14:paraId="2F8F5C37">
            <w:pPr>
              <w:spacing w:line="400" w:lineRule="exact"/>
              <w:jc w:val="left"/>
              <w:rPr>
                <w:rFonts w:hint="eastAsia" w:ascii="仿宋_GB2312" w:hAnsi="宋体" w:eastAsia="仿宋_GB2312" w:cs="仿宋_GB2312"/>
                <w:sz w:val="24"/>
              </w:rPr>
            </w:pPr>
          </w:p>
        </w:tc>
        <w:tc>
          <w:tcPr>
            <w:tcW w:w="1510" w:type="pct"/>
            <w:noWrap/>
            <w:vAlign w:val="center"/>
          </w:tcPr>
          <w:p w14:paraId="3C8D9BDC">
            <w:pPr>
              <w:spacing w:line="400" w:lineRule="exact"/>
              <w:jc w:val="left"/>
              <w:rPr>
                <w:rFonts w:hint="eastAsia" w:ascii="仿宋_GB2312" w:hAnsi="宋体" w:eastAsia="仿宋_GB2312" w:cs="仿宋_GB2312"/>
                <w:sz w:val="24"/>
              </w:rPr>
            </w:pPr>
          </w:p>
        </w:tc>
        <w:tc>
          <w:tcPr>
            <w:tcW w:w="1056" w:type="pct"/>
            <w:noWrap/>
            <w:vAlign w:val="center"/>
          </w:tcPr>
          <w:p w14:paraId="2BC30DC5">
            <w:pPr>
              <w:spacing w:line="400" w:lineRule="exact"/>
              <w:jc w:val="left"/>
              <w:rPr>
                <w:rFonts w:hint="eastAsia" w:ascii="仿宋_GB2312" w:hAnsi="宋体" w:eastAsia="仿宋_GB2312" w:cs="仿宋_GB2312"/>
                <w:sz w:val="24"/>
              </w:rPr>
            </w:pPr>
          </w:p>
        </w:tc>
      </w:tr>
      <w:tr w14:paraId="7B2F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56" w:type="pct"/>
            <w:vMerge w:val="continue"/>
            <w:vAlign w:val="center"/>
          </w:tcPr>
          <w:p w14:paraId="0C8DE7A8">
            <w:pPr>
              <w:spacing w:line="400" w:lineRule="exact"/>
              <w:jc w:val="center"/>
              <w:rPr>
                <w:rFonts w:hint="eastAsia" w:ascii="仿宋_GB2312" w:hAnsi="宋体" w:eastAsia="仿宋_GB2312" w:cs="仿宋_GB2312"/>
                <w:b/>
                <w:bCs/>
                <w:sz w:val="24"/>
              </w:rPr>
            </w:pPr>
          </w:p>
        </w:tc>
        <w:tc>
          <w:tcPr>
            <w:tcW w:w="1176" w:type="pct"/>
            <w:gridSpan w:val="2"/>
            <w:noWrap/>
            <w:vAlign w:val="center"/>
          </w:tcPr>
          <w:p w14:paraId="0C44A98E">
            <w:pPr>
              <w:spacing w:line="400" w:lineRule="exact"/>
              <w:jc w:val="left"/>
              <w:rPr>
                <w:rFonts w:hint="eastAsia" w:ascii="仿宋_GB2312" w:hAnsi="宋体" w:eastAsia="仿宋_GB2312" w:cs="仿宋_GB2312"/>
                <w:sz w:val="24"/>
              </w:rPr>
            </w:pPr>
          </w:p>
        </w:tc>
        <w:tc>
          <w:tcPr>
            <w:tcW w:w="1510" w:type="pct"/>
            <w:noWrap/>
            <w:vAlign w:val="center"/>
          </w:tcPr>
          <w:p w14:paraId="7A3E088F">
            <w:pPr>
              <w:spacing w:line="400" w:lineRule="exact"/>
              <w:jc w:val="left"/>
              <w:rPr>
                <w:rFonts w:hint="eastAsia" w:ascii="仿宋_GB2312" w:hAnsi="宋体" w:eastAsia="仿宋_GB2312" w:cs="仿宋_GB2312"/>
                <w:sz w:val="24"/>
              </w:rPr>
            </w:pPr>
          </w:p>
        </w:tc>
        <w:tc>
          <w:tcPr>
            <w:tcW w:w="1056" w:type="pct"/>
            <w:noWrap/>
            <w:vAlign w:val="center"/>
          </w:tcPr>
          <w:p w14:paraId="01FBD71A">
            <w:pPr>
              <w:spacing w:line="400" w:lineRule="exact"/>
              <w:jc w:val="left"/>
              <w:rPr>
                <w:rFonts w:hint="eastAsia" w:ascii="仿宋_GB2312" w:hAnsi="宋体" w:eastAsia="仿宋_GB2312" w:cs="仿宋_GB2312"/>
                <w:sz w:val="24"/>
              </w:rPr>
            </w:pPr>
          </w:p>
        </w:tc>
      </w:tr>
      <w:tr w14:paraId="0307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56" w:type="pct"/>
            <w:vMerge w:val="continue"/>
            <w:vAlign w:val="center"/>
          </w:tcPr>
          <w:p w14:paraId="66A765D0">
            <w:pPr>
              <w:spacing w:line="400" w:lineRule="exact"/>
              <w:jc w:val="center"/>
              <w:rPr>
                <w:rFonts w:hint="eastAsia" w:ascii="仿宋_GB2312" w:hAnsi="宋体" w:eastAsia="仿宋_GB2312" w:cs="仿宋_GB2312"/>
                <w:b/>
                <w:bCs/>
                <w:sz w:val="24"/>
              </w:rPr>
            </w:pPr>
          </w:p>
        </w:tc>
        <w:tc>
          <w:tcPr>
            <w:tcW w:w="1176" w:type="pct"/>
            <w:gridSpan w:val="2"/>
            <w:noWrap/>
            <w:vAlign w:val="center"/>
          </w:tcPr>
          <w:p w14:paraId="0D0D807C">
            <w:pPr>
              <w:spacing w:line="400" w:lineRule="exact"/>
              <w:jc w:val="left"/>
              <w:rPr>
                <w:rFonts w:hint="eastAsia" w:ascii="仿宋_GB2312" w:hAnsi="宋体" w:eastAsia="仿宋_GB2312" w:cs="仿宋_GB2312"/>
                <w:sz w:val="24"/>
              </w:rPr>
            </w:pPr>
          </w:p>
        </w:tc>
        <w:tc>
          <w:tcPr>
            <w:tcW w:w="1510" w:type="pct"/>
            <w:noWrap/>
            <w:vAlign w:val="center"/>
          </w:tcPr>
          <w:p w14:paraId="736E8845">
            <w:pPr>
              <w:spacing w:line="400" w:lineRule="exact"/>
              <w:jc w:val="left"/>
              <w:rPr>
                <w:rFonts w:hint="eastAsia" w:ascii="仿宋_GB2312" w:hAnsi="宋体" w:eastAsia="仿宋_GB2312" w:cs="仿宋_GB2312"/>
                <w:sz w:val="24"/>
              </w:rPr>
            </w:pPr>
          </w:p>
        </w:tc>
        <w:tc>
          <w:tcPr>
            <w:tcW w:w="1056" w:type="pct"/>
            <w:noWrap/>
            <w:vAlign w:val="center"/>
          </w:tcPr>
          <w:p w14:paraId="69BD34E6">
            <w:pPr>
              <w:spacing w:line="400" w:lineRule="exact"/>
              <w:jc w:val="left"/>
              <w:rPr>
                <w:rFonts w:hint="eastAsia" w:ascii="仿宋_GB2312" w:hAnsi="宋体" w:eastAsia="仿宋_GB2312" w:cs="仿宋_GB2312"/>
                <w:sz w:val="24"/>
              </w:rPr>
            </w:pPr>
          </w:p>
        </w:tc>
      </w:tr>
      <w:tr w14:paraId="12B4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256" w:type="pct"/>
            <w:vMerge w:val="continue"/>
            <w:vAlign w:val="center"/>
          </w:tcPr>
          <w:p w14:paraId="10C2225D">
            <w:pPr>
              <w:spacing w:line="400" w:lineRule="exact"/>
              <w:jc w:val="center"/>
              <w:rPr>
                <w:rFonts w:hint="eastAsia" w:ascii="仿宋_GB2312" w:hAnsi="宋体" w:eastAsia="仿宋_GB2312" w:cs="仿宋_GB2312"/>
                <w:b/>
                <w:bCs/>
                <w:sz w:val="24"/>
              </w:rPr>
            </w:pPr>
          </w:p>
        </w:tc>
        <w:tc>
          <w:tcPr>
            <w:tcW w:w="1176" w:type="pct"/>
            <w:gridSpan w:val="2"/>
            <w:noWrap/>
            <w:vAlign w:val="center"/>
          </w:tcPr>
          <w:p w14:paraId="6872E84E">
            <w:pPr>
              <w:widowControl/>
              <w:spacing w:line="400" w:lineRule="exact"/>
              <w:jc w:val="center"/>
              <w:textAlignment w:val="center"/>
              <w:rPr>
                <w:rFonts w:hint="eastAsia" w:ascii="仿宋_GB2312" w:hAnsi="宋体" w:eastAsia="仿宋_GB2312" w:cs="仿宋_GB2312"/>
                <w:sz w:val="24"/>
              </w:rPr>
            </w:pPr>
            <w:r>
              <w:rPr>
                <w:rStyle w:val="12"/>
                <w:rFonts w:hAnsi="宋体"/>
                <w:b w:val="0"/>
                <w:bCs w:val="0"/>
                <w:color w:val="auto"/>
                <w:sz w:val="24"/>
                <w:szCs w:val="24"/>
                <w:lang w:bidi="ar"/>
              </w:rPr>
              <w:t>…</w:t>
            </w:r>
          </w:p>
        </w:tc>
        <w:tc>
          <w:tcPr>
            <w:tcW w:w="1510" w:type="pct"/>
            <w:noWrap/>
            <w:vAlign w:val="center"/>
          </w:tcPr>
          <w:p w14:paraId="5029618F">
            <w:pPr>
              <w:widowControl/>
              <w:spacing w:line="400" w:lineRule="exact"/>
              <w:jc w:val="center"/>
              <w:textAlignment w:val="center"/>
              <w:rPr>
                <w:rFonts w:hint="eastAsia" w:ascii="仿宋_GB2312" w:hAnsi="宋体" w:eastAsia="仿宋_GB2312" w:cs="仿宋_GB2312"/>
                <w:sz w:val="24"/>
              </w:rPr>
            </w:pPr>
            <w:r>
              <w:rPr>
                <w:rStyle w:val="12"/>
                <w:rFonts w:hAnsi="宋体"/>
                <w:b w:val="0"/>
                <w:bCs w:val="0"/>
                <w:color w:val="auto"/>
                <w:sz w:val="24"/>
                <w:szCs w:val="24"/>
                <w:lang w:bidi="ar"/>
              </w:rPr>
              <w:t>…</w:t>
            </w:r>
          </w:p>
        </w:tc>
        <w:tc>
          <w:tcPr>
            <w:tcW w:w="1056" w:type="pct"/>
            <w:noWrap/>
            <w:vAlign w:val="center"/>
          </w:tcPr>
          <w:p w14:paraId="05E8A622">
            <w:pPr>
              <w:widowControl/>
              <w:spacing w:line="400" w:lineRule="exact"/>
              <w:jc w:val="center"/>
              <w:textAlignment w:val="center"/>
              <w:rPr>
                <w:rFonts w:hint="eastAsia" w:ascii="仿宋_GB2312" w:hAnsi="宋体" w:eastAsia="仿宋_GB2312" w:cs="仿宋_GB2312"/>
                <w:sz w:val="24"/>
              </w:rPr>
            </w:pPr>
            <w:r>
              <w:rPr>
                <w:rStyle w:val="12"/>
                <w:rFonts w:hAnsi="宋体"/>
                <w:b w:val="0"/>
                <w:bCs w:val="0"/>
                <w:color w:val="auto"/>
                <w:sz w:val="24"/>
                <w:szCs w:val="24"/>
                <w:lang w:bidi="ar"/>
              </w:rPr>
              <w:t>…</w:t>
            </w:r>
          </w:p>
        </w:tc>
      </w:tr>
      <w:tr w14:paraId="62E7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vAlign w:val="center"/>
          </w:tcPr>
          <w:p w14:paraId="1D5E6FDE">
            <w:pPr>
              <w:widowControl/>
              <w:spacing w:line="400" w:lineRule="exact"/>
              <w:jc w:val="left"/>
              <w:textAlignment w:val="center"/>
              <w:rPr>
                <w:rFonts w:hint="eastAsia" w:ascii="仿宋_GB2312" w:hAnsi="宋体" w:eastAsia="仿宋_GB2312" w:cs="仿宋_GB2312"/>
                <w:b/>
                <w:bCs/>
                <w:kern w:val="0"/>
                <w:sz w:val="24"/>
                <w:lang w:bidi="ar"/>
              </w:rPr>
            </w:pPr>
            <w:r>
              <w:rPr>
                <w:rFonts w:hint="eastAsia" w:ascii="仿宋_GB2312" w:hAnsi="宋体" w:eastAsia="仿宋_GB2312" w:cs="仿宋_GB2312"/>
                <w:b/>
                <w:bCs/>
                <w:kern w:val="0"/>
                <w:sz w:val="24"/>
                <w:lang w:bidi="ar"/>
              </w:rPr>
              <w:t>202</w:t>
            </w:r>
            <w:r>
              <w:rPr>
                <w:rFonts w:hint="eastAsia" w:ascii="仿宋_GB2312" w:hAnsi="宋体" w:eastAsia="仿宋_GB2312" w:cs="仿宋_GB2312"/>
                <w:b/>
                <w:bCs/>
                <w:kern w:val="0"/>
                <w:sz w:val="24"/>
                <w:lang w:val="en-US" w:eastAsia="zh-CN" w:bidi="ar"/>
              </w:rPr>
              <w:t>5</w:t>
            </w:r>
            <w:r>
              <w:rPr>
                <w:rFonts w:ascii="仿宋_GB2312" w:hAnsi="宋体" w:eastAsia="仿宋_GB2312" w:cs="仿宋_GB2312"/>
                <w:b/>
                <w:bCs/>
                <w:kern w:val="0"/>
                <w:sz w:val="24"/>
                <w:lang w:bidi="ar"/>
              </w:rPr>
              <w:t>年度园区营业收入总和</w:t>
            </w:r>
          </w:p>
          <w:p w14:paraId="56348171">
            <w:pPr>
              <w:widowControl/>
              <w:spacing w:line="400" w:lineRule="exact"/>
              <w:jc w:val="left"/>
              <w:textAlignment w:val="center"/>
              <w:rPr>
                <w:rFonts w:hint="eastAsia" w:ascii="仿宋_GB2312" w:hAnsi="宋体" w:eastAsia="仿宋_GB2312" w:cs="仿宋_GB2312"/>
                <w:b/>
                <w:bCs/>
                <w:sz w:val="24"/>
              </w:rPr>
            </w:pPr>
            <w:r>
              <w:rPr>
                <w:rFonts w:ascii="仿宋_GB2312" w:hAnsi="宋体" w:eastAsia="仿宋_GB2312" w:cs="仿宋_GB2312"/>
                <w:kern w:val="0"/>
                <w:sz w:val="24"/>
                <w:lang w:bidi="ar"/>
              </w:rPr>
              <w:t>注：指</w:t>
            </w:r>
            <w:r>
              <w:rPr>
                <w:rFonts w:hint="eastAsia" w:ascii="仿宋_GB2312" w:hAnsi="宋体" w:eastAsia="仿宋_GB2312" w:cs="仿宋_GB2312"/>
                <w:kern w:val="0"/>
                <w:sz w:val="24"/>
                <w:lang w:bidi="ar"/>
              </w:rPr>
              <w:t>2024</w:t>
            </w:r>
            <w:r>
              <w:rPr>
                <w:rFonts w:ascii="仿宋_GB2312" w:hAnsi="宋体" w:eastAsia="仿宋_GB2312" w:cs="仿宋_GB2312"/>
                <w:kern w:val="0"/>
                <w:sz w:val="24"/>
                <w:lang w:bidi="ar"/>
              </w:rPr>
              <w:t>年度园区内所有企业的</w:t>
            </w:r>
            <w:r>
              <w:rPr>
                <w:rFonts w:hint="eastAsia" w:ascii="仿宋_GB2312" w:hAnsi="宋体" w:eastAsia="仿宋_GB2312" w:cs="仿宋_GB2312"/>
                <w:kern w:val="0"/>
                <w:sz w:val="24"/>
                <w:lang w:bidi="ar"/>
              </w:rPr>
              <w:t>主</w:t>
            </w:r>
            <w:r>
              <w:rPr>
                <w:rFonts w:ascii="仿宋_GB2312" w:hAnsi="宋体" w:eastAsia="仿宋_GB2312" w:cs="仿宋_GB2312"/>
                <w:kern w:val="0"/>
                <w:sz w:val="24"/>
                <w:lang w:bidi="ar"/>
              </w:rPr>
              <w:t>营业务收入总和</w:t>
            </w:r>
          </w:p>
        </w:tc>
        <w:tc>
          <w:tcPr>
            <w:tcW w:w="1176" w:type="pct"/>
            <w:gridSpan w:val="2"/>
            <w:noWrap/>
            <w:vAlign w:val="center"/>
          </w:tcPr>
          <w:p w14:paraId="3A6270CB">
            <w:pPr>
              <w:widowControl/>
              <w:spacing w:line="400" w:lineRule="exact"/>
              <w:jc w:val="right"/>
              <w:textAlignment w:val="center"/>
              <w:rPr>
                <w:rFonts w:hint="eastAsia" w:ascii="仿宋_GB2312" w:hAnsi="宋体" w:eastAsia="仿宋_GB2312" w:cs="仿宋_GB2312"/>
                <w:b/>
                <w:bCs/>
                <w:sz w:val="24"/>
              </w:rPr>
            </w:pPr>
            <w:r>
              <w:rPr>
                <w:rStyle w:val="12"/>
                <w:rFonts w:hAnsi="宋体"/>
                <w:b w:val="0"/>
                <w:bCs w:val="0"/>
                <w:color w:val="auto"/>
                <w:sz w:val="24"/>
                <w:szCs w:val="24"/>
                <w:lang w:bidi="ar"/>
              </w:rPr>
              <w:t>亿元</w:t>
            </w:r>
          </w:p>
        </w:tc>
        <w:tc>
          <w:tcPr>
            <w:tcW w:w="1510" w:type="pct"/>
            <w:vAlign w:val="center"/>
          </w:tcPr>
          <w:p w14:paraId="4D2F658C">
            <w:pPr>
              <w:widowControl/>
              <w:spacing w:line="400" w:lineRule="exact"/>
              <w:jc w:val="left"/>
              <w:textAlignment w:val="center"/>
              <w:rPr>
                <w:rFonts w:hint="eastAsia" w:ascii="仿宋_GB2312" w:hAnsi="宋体" w:eastAsia="仿宋_GB2312" w:cs="仿宋_GB2312"/>
                <w:b/>
                <w:bCs/>
                <w:kern w:val="0"/>
                <w:sz w:val="24"/>
                <w:lang w:bidi="ar"/>
              </w:rPr>
            </w:pPr>
            <w:r>
              <w:rPr>
                <w:rFonts w:hint="eastAsia" w:ascii="仿宋_GB2312" w:hAnsi="宋体" w:eastAsia="仿宋_GB2312" w:cs="仿宋_GB2312"/>
                <w:b/>
                <w:bCs/>
                <w:kern w:val="0"/>
                <w:sz w:val="24"/>
                <w:lang w:bidi="ar"/>
              </w:rPr>
              <w:t>202</w:t>
            </w:r>
            <w:r>
              <w:rPr>
                <w:rFonts w:hint="eastAsia" w:ascii="仿宋_GB2312" w:hAnsi="宋体" w:eastAsia="仿宋_GB2312" w:cs="仿宋_GB2312"/>
                <w:b/>
                <w:bCs/>
                <w:kern w:val="0"/>
                <w:sz w:val="24"/>
                <w:lang w:val="en-US" w:eastAsia="zh-CN" w:bidi="ar"/>
              </w:rPr>
              <w:t>5</w:t>
            </w:r>
            <w:r>
              <w:rPr>
                <w:rFonts w:ascii="仿宋_GB2312" w:hAnsi="宋体" w:eastAsia="仿宋_GB2312" w:cs="仿宋_GB2312"/>
                <w:b/>
                <w:bCs/>
                <w:kern w:val="0"/>
                <w:sz w:val="24"/>
                <w:lang w:bidi="ar"/>
              </w:rPr>
              <w:t>年度园区税收规模</w:t>
            </w:r>
          </w:p>
          <w:p w14:paraId="7E9E5E62">
            <w:pPr>
              <w:widowControl/>
              <w:spacing w:line="400" w:lineRule="exact"/>
              <w:jc w:val="left"/>
              <w:textAlignment w:val="center"/>
              <w:rPr>
                <w:rFonts w:hint="eastAsia" w:ascii="仿宋_GB2312" w:hAnsi="宋体" w:eastAsia="仿宋_GB2312" w:cs="仿宋_GB2312"/>
                <w:b/>
                <w:bCs/>
                <w:sz w:val="24"/>
              </w:rPr>
            </w:pPr>
            <w:r>
              <w:rPr>
                <w:rFonts w:ascii="仿宋_GB2312" w:hAnsi="宋体" w:eastAsia="仿宋_GB2312" w:cs="仿宋_GB2312"/>
                <w:kern w:val="0"/>
                <w:sz w:val="24"/>
                <w:lang w:bidi="ar"/>
              </w:rPr>
              <w:t>注：上年度园区所有企业在当地纳税总额</w:t>
            </w:r>
          </w:p>
        </w:tc>
        <w:tc>
          <w:tcPr>
            <w:tcW w:w="1056" w:type="pct"/>
            <w:noWrap/>
            <w:vAlign w:val="center"/>
          </w:tcPr>
          <w:p w14:paraId="4AAA2DF9">
            <w:pPr>
              <w:widowControl/>
              <w:spacing w:line="400" w:lineRule="exact"/>
              <w:jc w:val="right"/>
              <w:textAlignment w:val="center"/>
              <w:rPr>
                <w:rFonts w:hint="eastAsia" w:ascii="仿宋_GB2312" w:hAnsi="宋体" w:eastAsia="仿宋_GB2312" w:cs="仿宋_GB2312"/>
                <w:b/>
                <w:bCs/>
                <w:sz w:val="24"/>
              </w:rPr>
            </w:pPr>
            <w:r>
              <w:rPr>
                <w:rStyle w:val="12"/>
                <w:rFonts w:hAnsi="宋体"/>
                <w:b w:val="0"/>
                <w:bCs w:val="0"/>
                <w:color w:val="auto"/>
                <w:sz w:val="24"/>
                <w:szCs w:val="24"/>
                <w:lang w:bidi="ar"/>
              </w:rPr>
              <w:t>亿元</w:t>
            </w:r>
          </w:p>
        </w:tc>
      </w:tr>
      <w:tr w14:paraId="13FC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3943" w:type="pct"/>
            <w:gridSpan w:val="4"/>
          </w:tcPr>
          <w:p w14:paraId="081D3B19">
            <w:pPr>
              <w:widowControl/>
              <w:spacing w:line="400" w:lineRule="exact"/>
              <w:jc w:val="left"/>
              <w:textAlignment w:val="top"/>
              <w:rPr>
                <w:rFonts w:hint="eastAsia" w:ascii="仿宋_GB2312" w:hAnsi="宋体" w:eastAsia="仿宋_GB2312" w:cs="仿宋_GB2312"/>
                <w:b/>
                <w:bCs/>
                <w:kern w:val="0"/>
                <w:sz w:val="24"/>
                <w:lang w:bidi="ar"/>
              </w:rPr>
            </w:pPr>
            <w:r>
              <w:rPr>
                <w:rFonts w:hint="eastAsia" w:ascii="仿宋_GB2312" w:hAnsi="宋体" w:eastAsia="仿宋_GB2312" w:cs="仿宋_GB2312"/>
                <w:b/>
                <w:bCs/>
                <w:kern w:val="0"/>
                <w:sz w:val="24"/>
                <w:lang w:bidi="ar"/>
              </w:rPr>
              <w:t>202</w:t>
            </w:r>
            <w:r>
              <w:rPr>
                <w:rFonts w:hint="eastAsia" w:ascii="仿宋_GB2312" w:hAnsi="宋体" w:eastAsia="仿宋_GB2312" w:cs="仿宋_GB2312"/>
                <w:b/>
                <w:bCs/>
                <w:kern w:val="0"/>
                <w:sz w:val="24"/>
                <w:lang w:val="en-US" w:eastAsia="zh-CN" w:bidi="ar"/>
              </w:rPr>
              <w:t>5</w:t>
            </w:r>
            <w:r>
              <w:rPr>
                <w:rFonts w:ascii="仿宋_GB2312" w:hAnsi="宋体" w:eastAsia="仿宋_GB2312" w:cs="仿宋_GB2312"/>
                <w:b/>
                <w:bCs/>
                <w:kern w:val="0"/>
                <w:sz w:val="24"/>
                <w:lang w:bidi="ar"/>
              </w:rPr>
              <w:t>年度园区主导产业主营业务收入总和</w:t>
            </w:r>
          </w:p>
          <w:p w14:paraId="392AC9F2">
            <w:pPr>
              <w:widowControl/>
              <w:spacing w:line="400" w:lineRule="exact"/>
              <w:jc w:val="left"/>
              <w:textAlignment w:val="top"/>
              <w:rPr>
                <w:rFonts w:hint="eastAsia" w:ascii="仿宋_GB2312" w:hAnsi="宋体" w:eastAsia="仿宋_GB2312" w:cs="仿宋_GB2312"/>
                <w:b/>
                <w:bCs/>
                <w:sz w:val="24"/>
              </w:rPr>
            </w:pPr>
            <w:r>
              <w:rPr>
                <w:rFonts w:ascii="仿宋_GB2312" w:hAnsi="宋体" w:eastAsia="仿宋_GB2312" w:cs="仿宋_GB2312"/>
                <w:kern w:val="0"/>
                <w:sz w:val="24"/>
                <w:lang w:bidi="ar"/>
              </w:rPr>
              <w:t>注：指</w:t>
            </w:r>
            <w:r>
              <w:rPr>
                <w:rFonts w:hint="eastAsia" w:ascii="仿宋_GB2312" w:hAnsi="宋体" w:eastAsia="仿宋_GB2312" w:cs="仿宋_GB2312"/>
                <w:kern w:val="0"/>
                <w:sz w:val="24"/>
                <w:lang w:bidi="ar"/>
              </w:rPr>
              <w:t>2024</w:t>
            </w:r>
            <w:r>
              <w:rPr>
                <w:rFonts w:ascii="仿宋_GB2312" w:hAnsi="宋体" w:eastAsia="仿宋_GB2312" w:cs="仿宋_GB2312"/>
                <w:kern w:val="0"/>
                <w:sz w:val="24"/>
                <w:lang w:bidi="ar"/>
              </w:rPr>
              <w:t>年度园区内主导产业范围内所有企业的主营业务收入总和：主导产业即在产业结构中，处于主要的支配地位，比重较大，综合效益较高，与其它产业关联度高，对经济的驱动作用较大，具有较大的增长潜力的产业；企业的主营业务收入指企业确认的从事本行业生产经营活动所取得的营业收入，根据会计”主营业务收入“科目的期末贷方余额填写</w:t>
            </w:r>
          </w:p>
        </w:tc>
        <w:tc>
          <w:tcPr>
            <w:tcW w:w="1056" w:type="pct"/>
            <w:noWrap/>
            <w:vAlign w:val="center"/>
          </w:tcPr>
          <w:p w14:paraId="51FD8F3D">
            <w:pPr>
              <w:widowControl/>
              <w:spacing w:line="40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亿元</w:t>
            </w:r>
          </w:p>
        </w:tc>
      </w:tr>
      <w:tr w14:paraId="7CB5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943" w:type="pct"/>
            <w:gridSpan w:val="4"/>
          </w:tcPr>
          <w:p w14:paraId="71FC9A96">
            <w:pPr>
              <w:widowControl/>
              <w:spacing w:line="40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主导产业聚集度</w:t>
            </w:r>
          </w:p>
          <w:p w14:paraId="4409941C">
            <w:pPr>
              <w:widowControl/>
              <w:spacing w:line="400" w:lineRule="exact"/>
              <w:jc w:val="left"/>
              <w:textAlignment w:val="top"/>
              <w:rPr>
                <w:rFonts w:hint="eastAsia" w:ascii="仿宋_GB2312" w:hAnsi="宋体" w:eastAsia="仿宋_GB2312" w:cs="仿宋_GB2312"/>
                <w:b/>
                <w:bCs/>
                <w:sz w:val="24"/>
              </w:rPr>
            </w:pPr>
            <w:r>
              <w:rPr>
                <w:rFonts w:ascii="仿宋_GB2312" w:hAnsi="宋体" w:eastAsia="仿宋_GB2312" w:cs="仿宋_GB2312"/>
                <w:kern w:val="0"/>
                <w:sz w:val="24"/>
                <w:lang w:bidi="ar"/>
              </w:rPr>
              <w:t>注：主导产业企业入驻园区面积占园区总入驻企业面积的比重=主导产业企业入驻园区面积总和/园区总入驻企业面积总和*100%</w:t>
            </w:r>
          </w:p>
        </w:tc>
        <w:tc>
          <w:tcPr>
            <w:tcW w:w="1056" w:type="pct"/>
            <w:noWrap/>
            <w:vAlign w:val="center"/>
          </w:tcPr>
          <w:p w14:paraId="7C507976">
            <w:pPr>
              <w:spacing w:line="400" w:lineRule="exact"/>
              <w:jc w:val="right"/>
              <w:rPr>
                <w:rFonts w:hint="eastAsia" w:ascii="仿宋_GB2312" w:hAnsi="宋体" w:eastAsia="仿宋_GB2312" w:cs="仿宋_GB2312"/>
                <w:sz w:val="24"/>
              </w:rPr>
            </w:pPr>
            <w:r>
              <w:rPr>
                <w:rFonts w:hint="eastAsia" w:ascii="仿宋_GB2312" w:hAnsi="宋体" w:eastAsia="仿宋_GB2312" w:cs="仿宋_GB2312"/>
                <w:sz w:val="24"/>
              </w:rPr>
              <w:t>%</w:t>
            </w:r>
          </w:p>
        </w:tc>
      </w:tr>
      <w:tr w14:paraId="45EC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943" w:type="pct"/>
            <w:gridSpan w:val="4"/>
          </w:tcPr>
          <w:p w14:paraId="54752A71">
            <w:pPr>
              <w:widowControl/>
              <w:spacing w:line="40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数字经济核心产业规上企业数量</w:t>
            </w:r>
          </w:p>
          <w:p w14:paraId="0AF2116F">
            <w:pPr>
              <w:pStyle w:val="2"/>
              <w:keepNext w:val="0"/>
              <w:keepLines w:val="0"/>
              <w:spacing w:line="400" w:lineRule="exact"/>
              <w:rPr>
                <w:sz w:val="24"/>
                <w:szCs w:val="24"/>
              </w:rPr>
            </w:pPr>
            <w:r>
              <w:rPr>
                <w:rFonts w:ascii="仿宋_GB2312" w:hAnsi="宋体" w:eastAsia="仿宋_GB2312" w:cs="仿宋_GB2312"/>
                <w:b w:val="0"/>
                <w:bCs w:val="0"/>
                <w:kern w:val="0"/>
                <w:sz w:val="24"/>
                <w:szCs w:val="24"/>
                <w:lang w:bidi="ar"/>
              </w:rPr>
              <w:t>注：</w:t>
            </w:r>
            <w:r>
              <w:rPr>
                <w:rFonts w:hint="eastAsia" w:ascii="仿宋_GB2312" w:hAnsi="宋体" w:eastAsia="仿宋_GB2312" w:cs="仿宋_GB2312"/>
                <w:b w:val="0"/>
                <w:bCs w:val="0"/>
                <w:kern w:val="0"/>
                <w:sz w:val="24"/>
                <w:szCs w:val="24"/>
                <w:lang w:bidi="ar"/>
              </w:rPr>
              <w:t>2024</w:t>
            </w:r>
            <w:r>
              <w:rPr>
                <w:rFonts w:ascii="仿宋_GB2312" w:hAnsi="宋体" w:eastAsia="仿宋_GB2312" w:cs="仿宋_GB2312"/>
                <w:b w:val="0"/>
                <w:bCs w:val="0"/>
                <w:kern w:val="0"/>
                <w:sz w:val="24"/>
                <w:szCs w:val="24"/>
                <w:lang w:bidi="ar"/>
              </w:rPr>
              <w:t>年园区内数字经济核心产业规上企业的数量；数字经济核心产业包含计算机、通信和其他电子设备制造业，电信、广播电视和卫星传输服务业，互联网及其相关服务业，软件和信息技术服务业；数字经济核心产业规上企业即主营业务为数字经济核心产业且主营业务收入达到2000万元的企业</w:t>
            </w:r>
          </w:p>
        </w:tc>
        <w:tc>
          <w:tcPr>
            <w:tcW w:w="1056" w:type="pct"/>
            <w:noWrap/>
            <w:vAlign w:val="center"/>
          </w:tcPr>
          <w:p w14:paraId="79706F1F">
            <w:pPr>
              <w:widowControl/>
              <w:spacing w:line="40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家</w:t>
            </w:r>
          </w:p>
        </w:tc>
      </w:tr>
      <w:tr w14:paraId="6EC8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943" w:type="pct"/>
            <w:gridSpan w:val="4"/>
          </w:tcPr>
          <w:p w14:paraId="72C3F6EA">
            <w:pPr>
              <w:widowControl/>
              <w:spacing w:line="400" w:lineRule="exact"/>
              <w:jc w:val="left"/>
              <w:textAlignment w:val="top"/>
              <w:rPr>
                <w:rFonts w:hint="eastAsia" w:ascii="仿宋_GB2312" w:hAnsi="宋体" w:eastAsia="仿宋_GB2312" w:cs="仿宋_GB2312"/>
                <w:b/>
                <w:bCs/>
                <w:kern w:val="0"/>
                <w:sz w:val="24"/>
                <w:lang w:bidi="ar"/>
              </w:rPr>
            </w:pPr>
            <w:r>
              <w:rPr>
                <w:rFonts w:hint="eastAsia" w:ascii="仿宋_GB2312" w:hAnsi="宋体" w:eastAsia="仿宋_GB2312" w:cs="仿宋_GB2312"/>
                <w:b/>
                <w:bCs/>
                <w:kern w:val="0"/>
                <w:sz w:val="24"/>
                <w:lang w:bidi="ar"/>
              </w:rPr>
              <w:t>202</w:t>
            </w:r>
            <w:r>
              <w:rPr>
                <w:rFonts w:hint="eastAsia" w:ascii="仿宋_GB2312" w:hAnsi="宋体" w:eastAsia="仿宋_GB2312" w:cs="仿宋_GB2312"/>
                <w:b/>
                <w:bCs/>
                <w:kern w:val="0"/>
                <w:sz w:val="24"/>
                <w:lang w:val="en-US" w:eastAsia="zh-CN" w:bidi="ar"/>
              </w:rPr>
              <w:t>5</w:t>
            </w:r>
            <w:r>
              <w:rPr>
                <w:rFonts w:ascii="仿宋_GB2312" w:hAnsi="宋体" w:eastAsia="仿宋_GB2312" w:cs="仿宋_GB2312"/>
                <w:b/>
                <w:bCs/>
                <w:kern w:val="0"/>
                <w:sz w:val="24"/>
                <w:lang w:bidi="ar"/>
              </w:rPr>
              <w:t>年数字经济核心产业主营收入占比</w:t>
            </w:r>
          </w:p>
          <w:p w14:paraId="62785F96">
            <w:pPr>
              <w:pStyle w:val="2"/>
              <w:keepNext w:val="0"/>
              <w:keepLines w:val="0"/>
              <w:spacing w:line="400" w:lineRule="exact"/>
              <w:rPr>
                <w:sz w:val="24"/>
                <w:szCs w:val="24"/>
              </w:rPr>
            </w:pPr>
            <w:r>
              <w:rPr>
                <w:rFonts w:ascii="仿宋_GB2312" w:hAnsi="宋体" w:eastAsia="仿宋_GB2312" w:cs="仿宋_GB2312"/>
                <w:b w:val="0"/>
                <w:bCs w:val="0"/>
                <w:kern w:val="0"/>
                <w:sz w:val="24"/>
                <w:szCs w:val="24"/>
                <w:lang w:bidi="ar"/>
              </w:rPr>
              <w:t>注：上年度数字经济核心产业主营收入占比=上年度园区数字经济核心产业主营业务收入总和/上年度园区主导产业主营业务收入总和*100%</w:t>
            </w:r>
          </w:p>
        </w:tc>
        <w:tc>
          <w:tcPr>
            <w:tcW w:w="1056" w:type="pct"/>
            <w:noWrap/>
            <w:vAlign w:val="center"/>
          </w:tcPr>
          <w:p w14:paraId="0FA90C37">
            <w:pPr>
              <w:widowControl/>
              <w:spacing w:line="400" w:lineRule="exact"/>
              <w:jc w:val="right"/>
              <w:textAlignment w:val="center"/>
              <w:rPr>
                <w:rFonts w:hint="eastAsia" w:ascii="仿宋_GB2312" w:hAnsi="宋体" w:eastAsia="仿宋_GB2312" w:cs="仿宋_GB2312"/>
                <w:b/>
                <w:bCs/>
                <w:sz w:val="24"/>
              </w:rPr>
            </w:pPr>
            <w:r>
              <w:rPr>
                <w:rStyle w:val="12"/>
                <w:rFonts w:hAnsi="宋体"/>
                <w:color w:val="auto"/>
                <w:sz w:val="24"/>
                <w:szCs w:val="24"/>
                <w:lang w:bidi="ar"/>
              </w:rPr>
              <w:t>%</w:t>
            </w:r>
          </w:p>
        </w:tc>
      </w:tr>
      <w:tr w14:paraId="270E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43" w:type="pct"/>
            <w:gridSpan w:val="4"/>
          </w:tcPr>
          <w:p w14:paraId="391DAB7F">
            <w:pPr>
              <w:widowControl/>
              <w:spacing w:line="400" w:lineRule="exact"/>
              <w:jc w:val="left"/>
              <w:textAlignment w:val="top"/>
              <w:rPr>
                <w:rStyle w:val="12"/>
                <w:rFonts w:hint="eastAsia" w:hAnsi="宋体"/>
                <w:color w:val="auto"/>
                <w:sz w:val="24"/>
                <w:szCs w:val="24"/>
                <w:lang w:bidi="ar"/>
              </w:rPr>
            </w:pPr>
            <w:r>
              <w:rPr>
                <w:rStyle w:val="12"/>
                <w:rFonts w:hAnsi="宋体"/>
                <w:color w:val="auto"/>
                <w:sz w:val="24"/>
                <w:szCs w:val="24"/>
                <w:lang w:bidi="ar"/>
              </w:rPr>
              <w:t>典型经验或工作亮点</w:t>
            </w:r>
          </w:p>
          <w:p w14:paraId="6C0FA293">
            <w:pPr>
              <w:pStyle w:val="2"/>
              <w:keepNext w:val="0"/>
              <w:keepLines w:val="0"/>
              <w:spacing w:line="400" w:lineRule="exact"/>
              <w:rPr>
                <w:sz w:val="24"/>
                <w:szCs w:val="24"/>
              </w:rPr>
            </w:pPr>
            <w:r>
              <w:rPr>
                <w:rFonts w:ascii="仿宋_GB2312" w:hAnsi="宋体" w:eastAsia="仿宋_GB2312" w:cs="仿宋_GB2312"/>
                <w:b w:val="0"/>
                <w:bCs w:val="0"/>
                <w:kern w:val="0"/>
                <w:sz w:val="24"/>
                <w:szCs w:val="24"/>
                <w:lang w:bidi="ar"/>
              </w:rPr>
              <w:t>园区规划、建设、发展中的典型经验或工作亮点总结</w:t>
            </w:r>
          </w:p>
        </w:tc>
        <w:tc>
          <w:tcPr>
            <w:tcW w:w="1056" w:type="pct"/>
            <w:noWrap/>
          </w:tcPr>
          <w:p w14:paraId="1AADCDC8">
            <w:pPr>
              <w:widowControl/>
              <w:spacing w:line="400" w:lineRule="exact"/>
              <w:jc w:val="left"/>
              <w:textAlignment w:val="top"/>
              <w:rPr>
                <w:rFonts w:hint="eastAsia" w:ascii="仿宋_GB2312" w:hAnsi="宋体" w:eastAsia="仿宋_GB2312" w:cs="仿宋_GB2312"/>
                <w:sz w:val="24"/>
              </w:rPr>
            </w:pPr>
          </w:p>
        </w:tc>
      </w:tr>
      <w:tr w14:paraId="297C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943" w:type="pct"/>
            <w:gridSpan w:val="4"/>
          </w:tcPr>
          <w:p w14:paraId="64F4DB9B">
            <w:pPr>
              <w:widowControl/>
              <w:spacing w:line="400" w:lineRule="exact"/>
              <w:jc w:val="left"/>
              <w:textAlignment w:val="top"/>
              <w:rPr>
                <w:rFonts w:hint="eastAsia" w:ascii="仿宋_GB2312" w:hAnsi="宋体" w:eastAsia="仿宋_GB2312" w:cs="仿宋_GB2312"/>
                <w:b/>
                <w:bCs/>
                <w:sz w:val="24"/>
              </w:rPr>
            </w:pPr>
            <w:r>
              <w:rPr>
                <w:rFonts w:ascii="仿宋_GB2312" w:hAnsi="宋体" w:eastAsia="仿宋_GB2312" w:cs="仿宋_GB2312"/>
                <w:b/>
                <w:bCs/>
                <w:kern w:val="0"/>
                <w:sz w:val="24"/>
                <w:lang w:bidi="ar"/>
              </w:rPr>
              <w:t>近</w:t>
            </w:r>
            <w:r>
              <w:rPr>
                <w:rFonts w:hint="eastAsia" w:ascii="仿宋_GB2312" w:hAnsi="宋体" w:eastAsia="仿宋_GB2312" w:cs="仿宋_GB2312"/>
                <w:b/>
                <w:bCs/>
                <w:kern w:val="0"/>
                <w:sz w:val="24"/>
                <w:lang w:bidi="ar"/>
              </w:rPr>
              <w:t>两</w:t>
            </w:r>
            <w:r>
              <w:rPr>
                <w:rFonts w:ascii="仿宋_GB2312" w:hAnsi="宋体" w:eastAsia="仿宋_GB2312" w:cs="仿宋_GB2312"/>
                <w:b/>
                <w:bCs/>
                <w:kern w:val="0"/>
                <w:sz w:val="24"/>
                <w:lang w:bidi="ar"/>
              </w:rPr>
              <w:t>年园区获奖数量</w:t>
            </w:r>
          </w:p>
        </w:tc>
        <w:tc>
          <w:tcPr>
            <w:tcW w:w="1056" w:type="pct"/>
            <w:noWrap/>
            <w:vAlign w:val="center"/>
          </w:tcPr>
          <w:p w14:paraId="11C79CF1">
            <w:pPr>
              <w:spacing w:line="400" w:lineRule="exact"/>
              <w:jc w:val="right"/>
              <w:rPr>
                <w:rFonts w:hint="eastAsia" w:ascii="仿宋_GB2312" w:hAnsi="宋体" w:eastAsia="仿宋_GB2312" w:cs="仿宋_GB2312"/>
                <w:b/>
                <w:bCs/>
                <w:sz w:val="24"/>
              </w:rPr>
            </w:pPr>
          </w:p>
        </w:tc>
      </w:tr>
      <w:tr w14:paraId="2828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43" w:type="pct"/>
            <w:gridSpan w:val="4"/>
          </w:tcPr>
          <w:p w14:paraId="34CB039D">
            <w:pPr>
              <w:widowControl/>
              <w:spacing w:line="400" w:lineRule="exact"/>
              <w:jc w:val="left"/>
              <w:textAlignment w:val="top"/>
              <w:rPr>
                <w:rFonts w:hint="eastAsia" w:ascii="仿宋_GB2312" w:hAnsi="宋体" w:eastAsia="仿宋_GB2312" w:cs="仿宋_GB2312"/>
                <w:b/>
                <w:bCs/>
                <w:sz w:val="24"/>
              </w:rPr>
            </w:pPr>
            <w:r>
              <w:rPr>
                <w:rFonts w:ascii="仿宋_GB2312" w:hAnsi="宋体" w:eastAsia="仿宋_GB2312" w:cs="仿宋_GB2312"/>
                <w:b/>
                <w:bCs/>
                <w:kern w:val="0"/>
                <w:sz w:val="24"/>
                <w:lang w:bidi="ar"/>
              </w:rPr>
              <w:t>上市企业挂牌数量（证明另附，含上市企业、板块、股票代码等）</w:t>
            </w:r>
          </w:p>
        </w:tc>
        <w:tc>
          <w:tcPr>
            <w:tcW w:w="1056" w:type="pct"/>
            <w:noWrap/>
            <w:vAlign w:val="center"/>
          </w:tcPr>
          <w:p w14:paraId="0809846A">
            <w:pPr>
              <w:widowControl/>
              <w:spacing w:line="400" w:lineRule="exact"/>
              <w:jc w:val="right"/>
              <w:textAlignment w:val="center"/>
              <w:rPr>
                <w:rFonts w:hint="eastAsia" w:ascii="仿宋_GB2312" w:hAnsi="宋体" w:eastAsia="仿宋_GB2312" w:cs="仿宋_GB2312"/>
                <w:b/>
                <w:bCs/>
                <w:sz w:val="24"/>
              </w:rPr>
            </w:pPr>
            <w:r>
              <w:rPr>
                <w:rStyle w:val="12"/>
                <w:rFonts w:hAnsi="宋体"/>
                <w:color w:val="auto"/>
                <w:sz w:val="24"/>
                <w:szCs w:val="24"/>
                <w:lang w:bidi="ar"/>
              </w:rPr>
              <w:t>家</w:t>
            </w:r>
          </w:p>
        </w:tc>
      </w:tr>
      <w:tr w14:paraId="415F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943" w:type="pct"/>
            <w:gridSpan w:val="4"/>
          </w:tcPr>
          <w:p w14:paraId="7EF4111A">
            <w:pPr>
              <w:widowControl/>
              <w:spacing w:line="40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中小型企业数量占比</w:t>
            </w:r>
          </w:p>
          <w:p w14:paraId="432AB174">
            <w:pPr>
              <w:widowControl/>
              <w:spacing w:line="400" w:lineRule="exact"/>
              <w:jc w:val="left"/>
              <w:textAlignment w:val="top"/>
              <w:rPr>
                <w:rFonts w:hint="eastAsia" w:ascii="仿宋_GB2312" w:hAnsi="宋体" w:eastAsia="仿宋_GB2312" w:cs="仿宋_GB2312"/>
                <w:b/>
                <w:bCs/>
                <w:sz w:val="24"/>
              </w:rPr>
            </w:pPr>
            <w:r>
              <w:rPr>
                <w:rFonts w:ascii="仿宋_GB2312" w:hAnsi="宋体" w:eastAsia="仿宋_GB2312" w:cs="仿宋_GB2312"/>
                <w:kern w:val="0"/>
                <w:sz w:val="24"/>
                <w:lang w:bidi="ar"/>
              </w:rPr>
              <w:t>注：中小型企业数量占比=中小型企业数量/园区企业总数*100%；中小型企业认定参照《统计上大中小微型企业划分法（2017）》（国统字（2017）213号）</w:t>
            </w:r>
          </w:p>
        </w:tc>
        <w:tc>
          <w:tcPr>
            <w:tcW w:w="1056" w:type="pct"/>
            <w:noWrap/>
            <w:vAlign w:val="center"/>
          </w:tcPr>
          <w:p w14:paraId="2F19EA7A">
            <w:pPr>
              <w:widowControl/>
              <w:spacing w:line="400" w:lineRule="exact"/>
              <w:jc w:val="right"/>
              <w:textAlignment w:val="center"/>
              <w:rPr>
                <w:rFonts w:hint="eastAsia" w:ascii="仿宋_GB2312" w:hAnsi="宋体" w:eastAsia="仿宋_GB2312" w:cs="仿宋_GB2312"/>
                <w:b/>
                <w:bCs/>
                <w:sz w:val="24"/>
              </w:rPr>
            </w:pPr>
            <w:r>
              <w:rPr>
                <w:rStyle w:val="12"/>
                <w:rFonts w:hAnsi="宋体"/>
                <w:color w:val="auto"/>
                <w:sz w:val="24"/>
                <w:szCs w:val="24"/>
                <w:lang w:bidi="ar"/>
              </w:rPr>
              <w:t>%</w:t>
            </w:r>
          </w:p>
        </w:tc>
      </w:tr>
      <w:tr w14:paraId="43B5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43" w:type="pct"/>
            <w:gridSpan w:val="4"/>
          </w:tcPr>
          <w:p w14:paraId="470F35F8">
            <w:pPr>
              <w:widowControl/>
              <w:spacing w:line="40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在</w:t>
            </w:r>
            <w:r>
              <w:rPr>
                <w:rFonts w:hint="eastAsia" w:ascii="仿宋_GB2312" w:hAnsi="宋体" w:eastAsia="仿宋_GB2312" w:cs="仿宋_GB2312"/>
                <w:b/>
                <w:bCs/>
                <w:kern w:val="0"/>
                <w:sz w:val="24"/>
                <w:lang w:bidi="ar"/>
              </w:rPr>
              <w:t>培育</w:t>
            </w:r>
            <w:r>
              <w:rPr>
                <w:rFonts w:ascii="仿宋_GB2312" w:hAnsi="宋体" w:eastAsia="仿宋_GB2312" w:cs="仿宋_GB2312"/>
                <w:b/>
                <w:bCs/>
                <w:kern w:val="0"/>
                <w:sz w:val="24"/>
                <w:lang w:bidi="ar"/>
              </w:rPr>
              <w:t>企业数量</w:t>
            </w:r>
          </w:p>
          <w:p w14:paraId="1958EEF5">
            <w:pPr>
              <w:widowControl/>
              <w:spacing w:line="400" w:lineRule="exact"/>
              <w:jc w:val="left"/>
              <w:textAlignment w:val="top"/>
              <w:rPr>
                <w:rFonts w:hint="eastAsia" w:ascii="仿宋_GB2312" w:hAnsi="宋体" w:eastAsia="仿宋_GB2312" w:cs="仿宋_GB2312"/>
                <w:b/>
                <w:bCs/>
                <w:sz w:val="24"/>
              </w:rPr>
            </w:pPr>
            <w:r>
              <w:rPr>
                <w:rFonts w:ascii="仿宋_GB2312" w:hAnsi="宋体" w:eastAsia="仿宋_GB2312" w:cs="仿宋_GB2312"/>
                <w:kern w:val="0"/>
                <w:sz w:val="24"/>
                <w:lang w:bidi="ar"/>
              </w:rPr>
              <w:t>注：上年度园区</w:t>
            </w:r>
            <w:r>
              <w:rPr>
                <w:rFonts w:hint="eastAsia" w:ascii="仿宋_GB2312" w:hAnsi="宋体" w:eastAsia="仿宋_GB2312" w:cs="仿宋_GB2312"/>
                <w:kern w:val="0"/>
                <w:sz w:val="24"/>
                <w:lang w:bidi="ar"/>
              </w:rPr>
              <w:t>内</w:t>
            </w:r>
            <w:r>
              <w:rPr>
                <w:rFonts w:ascii="仿宋_GB2312" w:hAnsi="宋体" w:eastAsia="仿宋_GB2312" w:cs="仿宋_GB2312"/>
                <w:kern w:val="0"/>
                <w:sz w:val="24"/>
                <w:lang w:bidi="ar"/>
              </w:rPr>
              <w:t>孵化器、加速器 、双创空间等企业培育载体中在</w:t>
            </w:r>
            <w:r>
              <w:rPr>
                <w:rFonts w:hint="eastAsia" w:ascii="仿宋_GB2312" w:hAnsi="宋体" w:eastAsia="仿宋_GB2312" w:cs="仿宋_GB2312"/>
                <w:kern w:val="0"/>
                <w:sz w:val="24"/>
                <w:lang w:bidi="ar"/>
              </w:rPr>
              <w:t>培育</w:t>
            </w:r>
            <w:r>
              <w:rPr>
                <w:rFonts w:ascii="仿宋_GB2312" w:hAnsi="宋体" w:eastAsia="仿宋_GB2312" w:cs="仿宋_GB2312"/>
                <w:kern w:val="0"/>
                <w:sz w:val="24"/>
                <w:lang w:bidi="ar"/>
              </w:rPr>
              <w:t>企业的数量</w:t>
            </w:r>
          </w:p>
        </w:tc>
        <w:tc>
          <w:tcPr>
            <w:tcW w:w="1056" w:type="pct"/>
            <w:noWrap/>
            <w:vAlign w:val="center"/>
          </w:tcPr>
          <w:p w14:paraId="48AC6990">
            <w:pPr>
              <w:widowControl/>
              <w:spacing w:line="400" w:lineRule="exact"/>
              <w:jc w:val="right"/>
              <w:textAlignment w:val="center"/>
              <w:rPr>
                <w:rFonts w:hint="eastAsia" w:ascii="仿宋_GB2312" w:hAnsi="宋体" w:eastAsia="仿宋_GB2312" w:cs="仿宋_GB2312"/>
                <w:b/>
                <w:bCs/>
                <w:sz w:val="24"/>
              </w:rPr>
            </w:pPr>
            <w:r>
              <w:rPr>
                <w:rStyle w:val="12"/>
                <w:rFonts w:hAnsi="宋体"/>
                <w:color w:val="auto"/>
                <w:sz w:val="24"/>
                <w:szCs w:val="24"/>
                <w:lang w:bidi="ar"/>
              </w:rPr>
              <w:t>%</w:t>
            </w:r>
          </w:p>
        </w:tc>
      </w:tr>
      <w:tr w14:paraId="07A6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943" w:type="pct"/>
            <w:gridSpan w:val="4"/>
          </w:tcPr>
          <w:p w14:paraId="2F84672C">
            <w:pPr>
              <w:widowControl/>
              <w:spacing w:line="400" w:lineRule="exact"/>
              <w:jc w:val="left"/>
              <w:textAlignment w:val="top"/>
              <w:rPr>
                <w:rFonts w:hint="eastAsia" w:ascii="仿宋_GB2312" w:hAnsi="宋体" w:eastAsia="仿宋_GB2312" w:cs="仿宋_GB2312"/>
                <w:b/>
                <w:bCs/>
                <w:sz w:val="24"/>
              </w:rPr>
            </w:pPr>
            <w:r>
              <w:rPr>
                <w:rFonts w:ascii="仿宋_GB2312" w:hAnsi="宋体" w:eastAsia="仿宋_GB2312" w:cs="仿宋_GB2312"/>
                <w:b/>
                <w:bCs/>
                <w:kern w:val="0"/>
                <w:sz w:val="24"/>
                <w:lang w:bidi="ar"/>
              </w:rPr>
              <w:t>发展中存在的问题与不足</w:t>
            </w:r>
          </w:p>
        </w:tc>
        <w:tc>
          <w:tcPr>
            <w:tcW w:w="1056" w:type="pct"/>
            <w:noWrap/>
            <w:vAlign w:val="center"/>
          </w:tcPr>
          <w:p w14:paraId="7E24B6C3">
            <w:pPr>
              <w:spacing w:line="400" w:lineRule="exact"/>
              <w:jc w:val="right"/>
              <w:rPr>
                <w:rFonts w:hint="eastAsia" w:ascii="仿宋_GB2312" w:hAnsi="宋体" w:eastAsia="仿宋_GB2312" w:cs="仿宋_GB2312"/>
                <w:b/>
                <w:bCs/>
                <w:sz w:val="24"/>
              </w:rPr>
            </w:pPr>
          </w:p>
        </w:tc>
      </w:tr>
      <w:tr w14:paraId="6EDF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5"/>
            <w:shd w:val="clear" w:color="auto" w:fill="F1F1F1"/>
            <w:noWrap/>
            <w:vAlign w:val="center"/>
          </w:tcPr>
          <w:p w14:paraId="1B3F816D">
            <w:pPr>
              <w:widowControl/>
              <w:spacing w:line="400" w:lineRule="exact"/>
              <w:jc w:val="center"/>
              <w:textAlignment w:val="center"/>
              <w:rPr>
                <w:rFonts w:hint="eastAsia" w:ascii="仿宋_GB2312" w:hAnsi="宋体" w:eastAsia="仿宋_GB2312" w:cs="仿宋_GB2312"/>
                <w:b/>
                <w:bCs/>
                <w:sz w:val="24"/>
              </w:rPr>
            </w:pPr>
            <w:r>
              <w:rPr>
                <w:rFonts w:ascii="仿宋_GB2312" w:hAnsi="宋体" w:eastAsia="仿宋_GB2312" w:cs="仿宋_GB2312"/>
                <w:b/>
                <w:bCs/>
                <w:kern w:val="0"/>
                <w:sz w:val="24"/>
                <w:lang w:bidi="ar"/>
              </w:rPr>
              <w:t>四、园区数字创新能力情况</w:t>
            </w:r>
          </w:p>
        </w:tc>
      </w:tr>
      <w:tr w14:paraId="0FEA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943" w:type="pct"/>
            <w:gridSpan w:val="4"/>
          </w:tcPr>
          <w:p w14:paraId="6C64736A">
            <w:pPr>
              <w:widowControl/>
              <w:spacing w:line="40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数字经济创新平台数量（证明材料另附）</w:t>
            </w:r>
          </w:p>
          <w:p w14:paraId="01D205A1">
            <w:pPr>
              <w:widowControl/>
              <w:spacing w:line="400" w:lineRule="exact"/>
              <w:jc w:val="left"/>
              <w:textAlignment w:val="top"/>
              <w:rPr>
                <w:rFonts w:hint="eastAsia" w:ascii="仿宋_GB2312" w:hAnsi="宋体" w:eastAsia="仿宋_GB2312" w:cs="仿宋_GB2312"/>
                <w:b/>
                <w:bCs/>
                <w:sz w:val="24"/>
              </w:rPr>
            </w:pPr>
            <w:r>
              <w:rPr>
                <w:rFonts w:ascii="仿宋_GB2312" w:hAnsi="宋体" w:eastAsia="仿宋_GB2312" w:cs="仿宋_GB2312"/>
                <w:kern w:val="0"/>
                <w:sz w:val="24"/>
                <w:lang w:bidi="ar"/>
              </w:rPr>
              <w:t>上年度园区内被省认定为数字经济类发展创新实验室、产业创新中心、创新人才基地的企业或单位的数量</w:t>
            </w:r>
          </w:p>
        </w:tc>
        <w:tc>
          <w:tcPr>
            <w:tcW w:w="1056" w:type="pct"/>
            <w:noWrap/>
            <w:vAlign w:val="center"/>
          </w:tcPr>
          <w:p w14:paraId="51F35B42">
            <w:pPr>
              <w:widowControl/>
              <w:spacing w:line="400" w:lineRule="exact"/>
              <w:jc w:val="right"/>
              <w:textAlignment w:val="center"/>
              <w:rPr>
                <w:rFonts w:hint="eastAsia" w:ascii="仿宋_GB2312" w:hAnsi="宋体" w:eastAsia="仿宋_GB2312" w:cs="仿宋_GB2312"/>
                <w:b/>
                <w:bCs/>
                <w:sz w:val="24"/>
              </w:rPr>
            </w:pPr>
            <w:r>
              <w:rPr>
                <w:rFonts w:hint="eastAsia" w:ascii="仿宋_GB2312" w:hAnsi="宋体" w:eastAsia="仿宋_GB2312" w:cs="仿宋_GB2312"/>
                <w:b/>
                <w:bCs/>
                <w:sz w:val="24"/>
              </w:rPr>
              <w:t>家</w:t>
            </w:r>
          </w:p>
        </w:tc>
      </w:tr>
      <w:tr w14:paraId="2B83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943" w:type="pct"/>
            <w:gridSpan w:val="4"/>
          </w:tcPr>
          <w:p w14:paraId="0EBFD507">
            <w:pPr>
              <w:widowControl/>
              <w:spacing w:line="400" w:lineRule="exact"/>
              <w:jc w:val="left"/>
              <w:textAlignment w:val="top"/>
              <w:rPr>
                <w:rFonts w:hint="eastAsia" w:ascii="仿宋_GB2312" w:hAnsi="宋体" w:eastAsia="仿宋_GB2312" w:cs="仿宋_GB2312"/>
                <w:b/>
                <w:bCs/>
                <w:sz w:val="24"/>
              </w:rPr>
            </w:pPr>
            <w:r>
              <w:rPr>
                <w:rFonts w:ascii="仿宋_GB2312" w:hAnsi="宋体" w:eastAsia="仿宋_GB2312" w:cs="仿宋_GB2312"/>
                <w:b/>
                <w:bCs/>
                <w:kern w:val="0"/>
                <w:sz w:val="24"/>
                <w:lang w:bidi="ar"/>
              </w:rPr>
              <w:t>高新技术企业数量</w:t>
            </w:r>
          </w:p>
        </w:tc>
        <w:tc>
          <w:tcPr>
            <w:tcW w:w="1056" w:type="pct"/>
            <w:noWrap/>
          </w:tcPr>
          <w:p w14:paraId="3218CE7E">
            <w:pPr>
              <w:widowControl/>
              <w:spacing w:line="400" w:lineRule="exact"/>
              <w:jc w:val="right"/>
              <w:textAlignment w:val="top"/>
              <w:rPr>
                <w:rFonts w:hint="eastAsia" w:ascii="仿宋_GB2312" w:hAnsi="宋体" w:eastAsia="仿宋_GB2312" w:cs="仿宋_GB2312"/>
                <w:b/>
                <w:bCs/>
                <w:sz w:val="24"/>
              </w:rPr>
            </w:pPr>
            <w:r>
              <w:rPr>
                <w:rFonts w:hint="eastAsia" w:ascii="仿宋_GB2312" w:hAnsi="宋体" w:eastAsia="仿宋_GB2312" w:cs="仿宋_GB2312"/>
                <w:b/>
                <w:bCs/>
                <w:sz w:val="24"/>
              </w:rPr>
              <w:t>家</w:t>
            </w:r>
          </w:p>
        </w:tc>
      </w:tr>
      <w:tr w14:paraId="2967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943" w:type="pct"/>
            <w:gridSpan w:val="4"/>
          </w:tcPr>
          <w:p w14:paraId="40E293A2">
            <w:pPr>
              <w:widowControl/>
              <w:spacing w:line="40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市级及以上研发机构数量</w:t>
            </w:r>
          </w:p>
          <w:p w14:paraId="5FA8D5EA">
            <w:pPr>
              <w:widowControl/>
              <w:spacing w:line="400" w:lineRule="exact"/>
              <w:jc w:val="left"/>
              <w:textAlignment w:val="top"/>
              <w:rPr>
                <w:rFonts w:hint="eastAsia" w:ascii="仿宋_GB2312" w:hAnsi="宋体" w:eastAsia="仿宋_GB2312" w:cs="仿宋_GB2312"/>
                <w:b/>
                <w:bCs/>
                <w:sz w:val="24"/>
              </w:rPr>
            </w:pPr>
            <w:r>
              <w:rPr>
                <w:rFonts w:ascii="仿宋_GB2312" w:hAnsi="宋体" w:eastAsia="仿宋_GB2312" w:cs="仿宋_GB2312"/>
                <w:kern w:val="0"/>
                <w:sz w:val="24"/>
                <w:lang w:bidi="ar"/>
              </w:rPr>
              <w:t>上年度研发机构包括由市级及以上政府机构认定的工程技术研究中心、技术中心、企业技术中心、院士工作站、博士后科研工作站、新型研发机构等</w:t>
            </w:r>
          </w:p>
        </w:tc>
        <w:tc>
          <w:tcPr>
            <w:tcW w:w="1056" w:type="pct"/>
            <w:noWrap/>
          </w:tcPr>
          <w:p w14:paraId="3BA818F6">
            <w:pPr>
              <w:widowControl/>
              <w:spacing w:line="400" w:lineRule="exact"/>
              <w:jc w:val="right"/>
              <w:textAlignment w:val="top"/>
              <w:rPr>
                <w:rFonts w:hint="eastAsia" w:ascii="仿宋_GB2312" w:hAnsi="宋体" w:eastAsia="仿宋_GB2312" w:cs="仿宋_GB2312"/>
                <w:b/>
                <w:bCs/>
                <w:sz w:val="24"/>
              </w:rPr>
            </w:pPr>
            <w:r>
              <w:rPr>
                <w:rFonts w:hint="eastAsia" w:ascii="仿宋_GB2312" w:hAnsi="宋体" w:eastAsia="仿宋_GB2312" w:cs="仿宋_GB2312"/>
                <w:b/>
                <w:bCs/>
                <w:sz w:val="24"/>
              </w:rPr>
              <w:t>家</w:t>
            </w:r>
          </w:p>
        </w:tc>
      </w:tr>
      <w:tr w14:paraId="3004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943" w:type="pct"/>
            <w:gridSpan w:val="4"/>
          </w:tcPr>
          <w:p w14:paraId="41462FC3">
            <w:pPr>
              <w:widowControl/>
              <w:spacing w:line="40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研发投入强度</w:t>
            </w:r>
          </w:p>
          <w:p w14:paraId="45A5A955">
            <w:pPr>
              <w:widowControl/>
              <w:spacing w:line="400" w:lineRule="exact"/>
              <w:jc w:val="left"/>
              <w:textAlignment w:val="top"/>
              <w:rPr>
                <w:rFonts w:hint="eastAsia" w:ascii="仿宋_GB2312" w:hAnsi="宋体" w:eastAsia="仿宋_GB2312" w:cs="仿宋_GB2312"/>
                <w:b/>
                <w:bCs/>
                <w:sz w:val="24"/>
              </w:rPr>
            </w:pPr>
            <w:r>
              <w:rPr>
                <w:rFonts w:ascii="仿宋_GB2312" w:hAnsi="宋体" w:eastAsia="仿宋_GB2312" w:cs="仿宋_GB2312"/>
                <w:kern w:val="0"/>
                <w:sz w:val="24"/>
                <w:lang w:bidi="ar"/>
              </w:rPr>
              <w:t>注：上年度园区研发投入强度=上年度园区内所有企业研发经费支出总和/上年度园区内所有企业主营业务收入总和*100%</w:t>
            </w:r>
          </w:p>
        </w:tc>
        <w:tc>
          <w:tcPr>
            <w:tcW w:w="1056" w:type="pct"/>
            <w:noWrap/>
          </w:tcPr>
          <w:p w14:paraId="227F171A">
            <w:pPr>
              <w:widowControl/>
              <w:spacing w:line="400" w:lineRule="exact"/>
              <w:jc w:val="right"/>
              <w:textAlignment w:val="top"/>
              <w:rPr>
                <w:rFonts w:hint="eastAsia" w:ascii="仿宋_GB2312" w:hAnsi="宋体" w:eastAsia="仿宋_GB2312" w:cs="仿宋_GB2312"/>
                <w:b/>
                <w:bCs/>
                <w:sz w:val="24"/>
              </w:rPr>
            </w:pPr>
            <w:r>
              <w:rPr>
                <w:rFonts w:hint="eastAsia" w:ascii="仿宋_GB2312" w:hAnsi="宋体" w:eastAsia="仿宋_GB2312" w:cs="仿宋_GB2312"/>
                <w:b/>
                <w:bCs/>
                <w:sz w:val="24"/>
              </w:rPr>
              <w:t>%</w:t>
            </w:r>
          </w:p>
        </w:tc>
      </w:tr>
      <w:tr w14:paraId="0196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943" w:type="pct"/>
            <w:gridSpan w:val="4"/>
          </w:tcPr>
          <w:p w14:paraId="73687109">
            <w:pPr>
              <w:widowControl/>
              <w:spacing w:line="40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近</w:t>
            </w:r>
            <w:r>
              <w:rPr>
                <w:rFonts w:hint="eastAsia" w:ascii="仿宋_GB2312" w:hAnsi="宋体" w:eastAsia="仿宋_GB2312" w:cs="仿宋_GB2312"/>
                <w:b/>
                <w:bCs/>
                <w:kern w:val="0"/>
                <w:sz w:val="24"/>
                <w:lang w:bidi="ar"/>
              </w:rPr>
              <w:t>两</w:t>
            </w:r>
            <w:r>
              <w:rPr>
                <w:rFonts w:ascii="仿宋_GB2312" w:hAnsi="宋体" w:eastAsia="仿宋_GB2312" w:cs="仿宋_GB2312"/>
                <w:b/>
                <w:bCs/>
                <w:kern w:val="0"/>
                <w:sz w:val="24"/>
                <w:lang w:bidi="ar"/>
              </w:rPr>
              <w:t>年园区知识产权、相关标准情况</w:t>
            </w:r>
          </w:p>
          <w:p w14:paraId="3959C137">
            <w:pPr>
              <w:pStyle w:val="2"/>
              <w:keepNext w:val="0"/>
              <w:keepLines w:val="0"/>
              <w:spacing w:line="400" w:lineRule="exact"/>
              <w:rPr>
                <w:sz w:val="24"/>
                <w:szCs w:val="24"/>
              </w:rPr>
            </w:pPr>
            <w:r>
              <w:rPr>
                <w:rFonts w:ascii="仿宋_GB2312" w:hAnsi="宋体" w:eastAsia="仿宋_GB2312" w:cs="仿宋_GB2312"/>
                <w:b w:val="0"/>
                <w:bCs w:val="0"/>
                <w:kern w:val="0"/>
                <w:sz w:val="24"/>
                <w:szCs w:val="24"/>
                <w:lang w:bidi="ar"/>
              </w:rPr>
              <w:t>包括专利、软著、参与国家、行业标准制定数量</w:t>
            </w:r>
          </w:p>
        </w:tc>
        <w:tc>
          <w:tcPr>
            <w:tcW w:w="1056" w:type="pct"/>
            <w:noWrap/>
          </w:tcPr>
          <w:p w14:paraId="60A6EE39">
            <w:pPr>
              <w:spacing w:line="400" w:lineRule="exact"/>
              <w:jc w:val="right"/>
              <w:rPr>
                <w:rFonts w:hint="eastAsia" w:ascii="仿宋_GB2312" w:hAnsi="宋体" w:eastAsia="仿宋_GB2312" w:cs="仿宋_GB2312"/>
                <w:b/>
                <w:bCs/>
                <w:sz w:val="24"/>
              </w:rPr>
            </w:pPr>
          </w:p>
        </w:tc>
      </w:tr>
      <w:tr w14:paraId="1C9A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943" w:type="pct"/>
            <w:gridSpan w:val="4"/>
            <w:vAlign w:val="center"/>
          </w:tcPr>
          <w:p w14:paraId="5FC69550">
            <w:pPr>
              <w:widowControl/>
              <w:spacing w:line="40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数字人才引培情况</w:t>
            </w:r>
          </w:p>
          <w:p w14:paraId="14276DEC">
            <w:pPr>
              <w:pStyle w:val="2"/>
              <w:keepNext w:val="0"/>
              <w:keepLines w:val="0"/>
              <w:spacing w:line="400" w:lineRule="exact"/>
              <w:rPr>
                <w:sz w:val="24"/>
                <w:szCs w:val="24"/>
              </w:rPr>
            </w:pPr>
            <w:r>
              <w:rPr>
                <w:rFonts w:ascii="仿宋_GB2312" w:hAnsi="宋体" w:eastAsia="仿宋_GB2312" w:cs="仿宋_GB2312"/>
                <w:b w:val="0"/>
                <w:bCs w:val="0"/>
                <w:kern w:val="0"/>
                <w:sz w:val="24"/>
                <w:szCs w:val="24"/>
                <w:lang w:bidi="ar"/>
              </w:rPr>
              <w:t>园区引进培育人才情况、园区组织数字经济领域人才实训、培训情况</w:t>
            </w:r>
          </w:p>
        </w:tc>
        <w:tc>
          <w:tcPr>
            <w:tcW w:w="1056" w:type="pct"/>
          </w:tcPr>
          <w:p w14:paraId="53F3F612">
            <w:pPr>
              <w:widowControl/>
              <w:spacing w:line="400" w:lineRule="exact"/>
              <w:jc w:val="left"/>
              <w:textAlignment w:val="top"/>
              <w:rPr>
                <w:rFonts w:hint="eastAsia" w:ascii="仿宋_GB2312" w:hAnsi="宋体" w:eastAsia="仿宋_GB2312" w:cs="仿宋_GB2312"/>
                <w:sz w:val="24"/>
              </w:rPr>
            </w:pPr>
          </w:p>
        </w:tc>
      </w:tr>
      <w:tr w14:paraId="3DC6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943" w:type="pct"/>
            <w:gridSpan w:val="4"/>
            <w:vAlign w:val="center"/>
          </w:tcPr>
          <w:p w14:paraId="51963D03">
            <w:pPr>
              <w:widowControl/>
              <w:spacing w:line="40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承担科研项目情况</w:t>
            </w:r>
          </w:p>
          <w:p w14:paraId="2F3F4F72">
            <w:pPr>
              <w:pStyle w:val="2"/>
              <w:keepNext w:val="0"/>
              <w:keepLines w:val="0"/>
              <w:spacing w:line="400" w:lineRule="exact"/>
              <w:rPr>
                <w:sz w:val="24"/>
                <w:szCs w:val="24"/>
              </w:rPr>
            </w:pPr>
            <w:r>
              <w:rPr>
                <w:rFonts w:ascii="仿宋_GB2312" w:hAnsi="宋体" w:eastAsia="仿宋_GB2312" w:cs="仿宋_GB2312"/>
                <w:b w:val="0"/>
                <w:bCs w:val="0"/>
                <w:kern w:val="0"/>
                <w:sz w:val="24"/>
                <w:szCs w:val="24"/>
                <w:lang w:bidi="ar"/>
              </w:rPr>
              <w:t>近</w:t>
            </w:r>
            <w:r>
              <w:rPr>
                <w:rFonts w:hint="eastAsia" w:ascii="仿宋_GB2312" w:hAnsi="宋体" w:eastAsia="仿宋_GB2312" w:cs="仿宋_GB2312"/>
                <w:b w:val="0"/>
                <w:bCs w:val="0"/>
                <w:kern w:val="0"/>
                <w:sz w:val="24"/>
                <w:szCs w:val="24"/>
                <w:lang w:bidi="ar"/>
              </w:rPr>
              <w:t>两</w:t>
            </w:r>
            <w:r>
              <w:rPr>
                <w:rFonts w:ascii="仿宋_GB2312" w:hAnsi="宋体" w:eastAsia="仿宋_GB2312" w:cs="仿宋_GB2312"/>
                <w:b w:val="0"/>
                <w:bCs w:val="0"/>
                <w:kern w:val="0"/>
                <w:sz w:val="24"/>
                <w:szCs w:val="24"/>
                <w:lang w:bidi="ar"/>
              </w:rPr>
              <w:t>年园区内企业主持省部级以上科研项目、承接省级以上建设项目，参与省部级试点示范项目的情况</w:t>
            </w:r>
          </w:p>
        </w:tc>
        <w:tc>
          <w:tcPr>
            <w:tcW w:w="1056" w:type="pct"/>
          </w:tcPr>
          <w:p w14:paraId="5169369A">
            <w:pPr>
              <w:widowControl/>
              <w:spacing w:line="400" w:lineRule="exact"/>
              <w:jc w:val="left"/>
              <w:textAlignment w:val="top"/>
              <w:rPr>
                <w:rFonts w:hint="eastAsia" w:ascii="仿宋_GB2312" w:hAnsi="宋体" w:eastAsia="仿宋_GB2312" w:cs="仿宋_GB2312"/>
                <w:sz w:val="24"/>
              </w:rPr>
            </w:pPr>
          </w:p>
        </w:tc>
      </w:tr>
      <w:tr w14:paraId="5560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5"/>
            <w:shd w:val="clear" w:color="auto" w:fill="F1F1F1"/>
            <w:noWrap/>
            <w:vAlign w:val="center"/>
          </w:tcPr>
          <w:p w14:paraId="3BC14E4B">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五、园区发展潜力</w:t>
            </w:r>
          </w:p>
        </w:tc>
      </w:tr>
      <w:tr w14:paraId="1A2F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59" w:type="pct"/>
            <w:gridSpan w:val="2"/>
            <w:noWrap/>
            <w:vAlign w:val="center"/>
          </w:tcPr>
          <w:p w14:paraId="3E7081AC">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区位优势</w:t>
            </w:r>
          </w:p>
        </w:tc>
        <w:tc>
          <w:tcPr>
            <w:tcW w:w="3640" w:type="pct"/>
            <w:gridSpan w:val="3"/>
          </w:tcPr>
          <w:p w14:paraId="5B22B45B">
            <w:pPr>
              <w:widowControl/>
              <w:spacing w:line="400" w:lineRule="exact"/>
              <w:jc w:val="left"/>
              <w:textAlignment w:val="top"/>
              <w:rPr>
                <w:rFonts w:hint="eastAsia" w:ascii="仿宋_GB2312" w:hAnsi="宋体" w:eastAsia="仿宋_GB2312" w:cs="仿宋_GB2312"/>
                <w:sz w:val="24"/>
              </w:rPr>
            </w:pPr>
            <w:r>
              <w:rPr>
                <w:rFonts w:ascii="仿宋_GB2312" w:hAnsi="宋体" w:eastAsia="仿宋_GB2312" w:cs="仿宋_GB2312"/>
                <w:kern w:val="0"/>
                <w:sz w:val="24"/>
                <w:lang w:bidi="ar"/>
              </w:rPr>
              <w:t>园区所属地理位置及所属位置的经济环境，或所隶属的开发区、高新区等经济功能区的级别等情况</w:t>
            </w:r>
          </w:p>
        </w:tc>
      </w:tr>
      <w:tr w14:paraId="057A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59" w:type="pct"/>
            <w:gridSpan w:val="2"/>
            <w:noWrap/>
            <w:vAlign w:val="center"/>
          </w:tcPr>
          <w:p w14:paraId="4A7F7481">
            <w:pPr>
              <w:widowControl/>
              <w:spacing w:line="400" w:lineRule="exact"/>
              <w:jc w:val="center"/>
              <w:textAlignment w:val="center"/>
              <w:rPr>
                <w:rFonts w:hint="eastAsia" w:ascii="仿宋_GB2312" w:hAnsi="宋体" w:eastAsia="仿宋_GB2312" w:cs="仿宋_GB2312"/>
                <w:b/>
                <w:bCs/>
                <w:sz w:val="24"/>
              </w:rPr>
            </w:pPr>
            <w:r>
              <w:rPr>
                <w:rFonts w:ascii="仿宋_GB2312" w:hAnsi="宋体" w:eastAsia="仿宋_GB2312" w:cs="仿宋_GB2312"/>
                <w:b/>
                <w:bCs/>
                <w:kern w:val="0"/>
                <w:sz w:val="24"/>
                <w:lang w:bidi="ar"/>
              </w:rPr>
              <w:t>发展规划</w:t>
            </w:r>
          </w:p>
        </w:tc>
        <w:tc>
          <w:tcPr>
            <w:tcW w:w="3640" w:type="pct"/>
            <w:gridSpan w:val="3"/>
          </w:tcPr>
          <w:p w14:paraId="301332AF">
            <w:pPr>
              <w:widowControl/>
              <w:spacing w:line="400" w:lineRule="exact"/>
              <w:jc w:val="left"/>
              <w:textAlignment w:val="top"/>
              <w:rPr>
                <w:rFonts w:hint="eastAsia" w:ascii="仿宋_GB2312" w:hAnsi="宋体" w:eastAsia="仿宋_GB2312" w:cs="仿宋_GB2312"/>
                <w:sz w:val="24"/>
              </w:rPr>
            </w:pPr>
            <w:r>
              <w:rPr>
                <w:rFonts w:ascii="仿宋_GB2312" w:hAnsi="宋体" w:eastAsia="仿宋_GB2312" w:cs="仿宋_GB2312"/>
                <w:kern w:val="0"/>
                <w:sz w:val="24"/>
                <w:lang w:bidi="ar"/>
              </w:rPr>
              <w:t>含产业发展重点、发展路径、发展目标、保障措施等情况（1000字内）</w:t>
            </w:r>
          </w:p>
        </w:tc>
      </w:tr>
      <w:tr w14:paraId="4915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59" w:type="pct"/>
            <w:gridSpan w:val="2"/>
            <w:vAlign w:val="center"/>
          </w:tcPr>
          <w:p w14:paraId="22B51E37">
            <w:pPr>
              <w:widowControl/>
              <w:spacing w:line="400" w:lineRule="exact"/>
              <w:jc w:val="center"/>
              <w:textAlignment w:val="center"/>
              <w:rPr>
                <w:rFonts w:hint="eastAsia" w:ascii="仿宋_GB2312" w:hAnsi="宋体" w:eastAsia="仿宋_GB2312" w:cs="仿宋_GB2312"/>
                <w:b/>
                <w:bCs/>
                <w:sz w:val="24"/>
              </w:rPr>
            </w:pPr>
            <w:r>
              <w:rPr>
                <w:rFonts w:ascii="仿宋_GB2312" w:hAnsi="宋体" w:eastAsia="仿宋_GB2312" w:cs="仿宋_GB2312"/>
                <w:b/>
                <w:bCs/>
                <w:kern w:val="0"/>
                <w:sz w:val="24"/>
                <w:lang w:bidi="ar"/>
              </w:rPr>
              <w:t>园区在建项目、拟招商引资项目企业</w:t>
            </w:r>
          </w:p>
        </w:tc>
        <w:tc>
          <w:tcPr>
            <w:tcW w:w="3640" w:type="pct"/>
            <w:gridSpan w:val="3"/>
          </w:tcPr>
          <w:p w14:paraId="77922059">
            <w:pPr>
              <w:widowControl/>
              <w:spacing w:line="400" w:lineRule="exact"/>
              <w:jc w:val="left"/>
              <w:textAlignment w:val="top"/>
              <w:rPr>
                <w:rFonts w:hint="eastAsia" w:ascii="仿宋_GB2312" w:hAnsi="宋体" w:eastAsia="仿宋_GB2312" w:cs="仿宋_GB2312"/>
                <w:sz w:val="24"/>
              </w:rPr>
            </w:pPr>
            <w:r>
              <w:rPr>
                <w:rFonts w:ascii="仿宋_GB2312" w:hAnsi="宋体" w:eastAsia="仿宋_GB2312" w:cs="仿宋_GB2312"/>
                <w:kern w:val="0"/>
                <w:sz w:val="24"/>
                <w:lang w:bidi="ar"/>
              </w:rPr>
              <w:t>园区在建项目、意向招商引资项目、企业</w:t>
            </w:r>
          </w:p>
        </w:tc>
      </w:tr>
      <w:tr w14:paraId="575F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59" w:type="pct"/>
            <w:gridSpan w:val="2"/>
            <w:vAlign w:val="center"/>
          </w:tcPr>
          <w:p w14:paraId="377B6038">
            <w:pPr>
              <w:widowControl/>
              <w:spacing w:line="400" w:lineRule="exact"/>
              <w:jc w:val="center"/>
              <w:textAlignment w:val="center"/>
              <w:rPr>
                <w:rFonts w:hint="eastAsia" w:ascii="仿宋_GB2312" w:hAnsi="宋体" w:eastAsia="仿宋_GB2312" w:cs="仿宋_GB2312"/>
                <w:b/>
                <w:bCs/>
                <w:kern w:val="0"/>
                <w:sz w:val="24"/>
                <w:lang w:bidi="ar"/>
              </w:rPr>
            </w:pPr>
            <w:r>
              <w:rPr>
                <w:rStyle w:val="12"/>
                <w:rFonts w:hAnsi="宋体"/>
                <w:color w:val="auto"/>
                <w:sz w:val="24"/>
                <w:szCs w:val="24"/>
                <w:lang w:bidi="ar"/>
              </w:rPr>
              <w:t>资金支持</w:t>
            </w:r>
          </w:p>
        </w:tc>
        <w:tc>
          <w:tcPr>
            <w:tcW w:w="3640" w:type="pct"/>
            <w:gridSpan w:val="3"/>
          </w:tcPr>
          <w:p w14:paraId="0EE60387">
            <w:pPr>
              <w:widowControl/>
              <w:spacing w:line="400" w:lineRule="exact"/>
              <w:jc w:val="left"/>
              <w:textAlignment w:val="top"/>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近</w:t>
            </w:r>
            <w:r>
              <w:rPr>
                <w:rFonts w:hint="eastAsia" w:ascii="仿宋_GB2312" w:hAnsi="宋体" w:eastAsia="仿宋_GB2312" w:cs="仿宋_GB2312"/>
                <w:kern w:val="0"/>
                <w:sz w:val="24"/>
                <w:lang w:bidi="ar"/>
              </w:rPr>
              <w:t>两</w:t>
            </w:r>
            <w:r>
              <w:rPr>
                <w:rFonts w:ascii="仿宋_GB2312" w:hAnsi="宋体" w:eastAsia="仿宋_GB2312" w:cs="仿宋_GB2312"/>
                <w:kern w:val="0"/>
                <w:sz w:val="24"/>
                <w:lang w:bidi="ar"/>
              </w:rPr>
              <w:t>年园区享受的政府扶持资金、专项资金或产业基金的数量、为入驻企业撮合产业基金等社会投资总金额（证明材料另附）</w:t>
            </w:r>
          </w:p>
        </w:tc>
      </w:tr>
      <w:tr w14:paraId="65C0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5"/>
            <w:shd w:val="clear" w:color="auto" w:fill="F1F1F1"/>
            <w:noWrap/>
            <w:vAlign w:val="center"/>
          </w:tcPr>
          <w:p w14:paraId="72316964">
            <w:pPr>
              <w:widowControl/>
              <w:spacing w:line="400" w:lineRule="exact"/>
              <w:jc w:val="center"/>
              <w:textAlignment w:val="center"/>
              <w:rPr>
                <w:rFonts w:hint="eastAsia" w:ascii="仿宋_GB2312" w:hAnsi="宋体" w:eastAsia="仿宋_GB2312" w:cs="仿宋_GB2312"/>
                <w:b/>
                <w:bCs/>
                <w:sz w:val="24"/>
              </w:rPr>
            </w:pPr>
            <w:r>
              <w:rPr>
                <w:rFonts w:ascii="仿宋_GB2312" w:hAnsi="宋体" w:eastAsia="仿宋_GB2312" w:cs="仿宋_GB2312"/>
                <w:b/>
                <w:bCs/>
                <w:kern w:val="0"/>
                <w:sz w:val="24"/>
                <w:lang w:bidi="ar"/>
              </w:rPr>
              <w:t>六、园区管理数字化情况</w:t>
            </w:r>
          </w:p>
        </w:tc>
      </w:tr>
      <w:tr w14:paraId="605B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59" w:type="pct"/>
            <w:gridSpan w:val="2"/>
            <w:vAlign w:val="center"/>
          </w:tcPr>
          <w:p w14:paraId="6BA3113C">
            <w:pPr>
              <w:widowControl/>
              <w:spacing w:line="400" w:lineRule="exact"/>
              <w:jc w:val="center"/>
              <w:textAlignment w:val="center"/>
              <w:rPr>
                <w:rFonts w:hint="eastAsia" w:ascii="仿宋_GB2312" w:hAnsi="宋体" w:eastAsia="仿宋_GB2312" w:cs="仿宋_GB2312"/>
                <w:b/>
                <w:bCs/>
                <w:kern w:val="0"/>
                <w:sz w:val="24"/>
                <w:lang w:bidi="ar"/>
              </w:rPr>
            </w:pPr>
            <w:r>
              <w:rPr>
                <w:rStyle w:val="12"/>
                <w:rFonts w:hAnsi="宋体"/>
                <w:color w:val="auto"/>
                <w:sz w:val="24"/>
                <w:szCs w:val="24"/>
                <w:lang w:bidi="ar"/>
              </w:rPr>
              <w:t>园区运营管理专业化程度</w:t>
            </w:r>
          </w:p>
        </w:tc>
        <w:tc>
          <w:tcPr>
            <w:tcW w:w="3640" w:type="pct"/>
            <w:gridSpan w:val="3"/>
          </w:tcPr>
          <w:p w14:paraId="1A84260C">
            <w:pPr>
              <w:widowControl/>
              <w:spacing w:line="400" w:lineRule="exact"/>
              <w:jc w:val="left"/>
              <w:textAlignment w:val="top"/>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园区管理运营机构、团队情况，管理运营制度、办法制定情况，及园区运营管理的内部考核机制情况</w:t>
            </w:r>
          </w:p>
          <w:p w14:paraId="1C84474A">
            <w:pPr>
              <w:widowControl/>
              <w:spacing w:line="400" w:lineRule="exact"/>
              <w:jc w:val="left"/>
              <w:textAlignment w:val="top"/>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举办或承办百人以上规模数字经济相关展会论坛活动、市级以上展会论坛活动的情况</w:t>
            </w:r>
          </w:p>
        </w:tc>
      </w:tr>
      <w:tr w14:paraId="66EE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59" w:type="pct"/>
            <w:gridSpan w:val="2"/>
            <w:vAlign w:val="center"/>
          </w:tcPr>
          <w:p w14:paraId="6AB9709F">
            <w:pPr>
              <w:widowControl/>
              <w:spacing w:line="400" w:lineRule="exact"/>
              <w:jc w:val="center"/>
              <w:textAlignment w:val="center"/>
              <w:rPr>
                <w:rFonts w:hint="eastAsia" w:ascii="仿宋_GB2312" w:hAnsi="宋体" w:eastAsia="仿宋_GB2312" w:cs="仿宋_GB2312"/>
                <w:b/>
                <w:bCs/>
                <w:kern w:val="0"/>
                <w:sz w:val="24"/>
                <w:lang w:bidi="ar"/>
              </w:rPr>
            </w:pPr>
            <w:r>
              <w:rPr>
                <w:rFonts w:hint="eastAsia" w:ascii="仿宋_GB2312" w:hAnsi="宋体" w:eastAsia="仿宋_GB2312" w:cs="仿宋_GB2312"/>
                <w:b/>
                <w:bCs/>
                <w:kern w:val="0"/>
                <w:sz w:val="24"/>
                <w:lang w:bidi="ar"/>
              </w:rPr>
              <w:t>智慧园区建设情况</w:t>
            </w:r>
          </w:p>
        </w:tc>
        <w:tc>
          <w:tcPr>
            <w:tcW w:w="3640" w:type="pct"/>
            <w:gridSpan w:val="3"/>
          </w:tcPr>
          <w:p w14:paraId="6E5D09D1">
            <w:pPr>
              <w:widowControl/>
              <w:spacing w:line="400" w:lineRule="exact"/>
              <w:jc w:val="left"/>
              <w:textAlignment w:val="top"/>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园区内智慧停车、智慧杆柱、人脸识别、智能照明、能耗管理、智能监控等智慧化应用情况</w:t>
            </w:r>
          </w:p>
        </w:tc>
      </w:tr>
      <w:tr w14:paraId="3111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59" w:type="pct"/>
            <w:gridSpan w:val="2"/>
            <w:vMerge w:val="restart"/>
            <w:vAlign w:val="center"/>
          </w:tcPr>
          <w:p w14:paraId="765232A5">
            <w:pPr>
              <w:widowControl/>
              <w:spacing w:line="400" w:lineRule="exact"/>
              <w:jc w:val="center"/>
              <w:textAlignment w:val="center"/>
              <w:rPr>
                <w:rFonts w:hint="eastAsia" w:ascii="仿宋_GB2312" w:hAnsi="宋体" w:eastAsia="仿宋_GB2312" w:cs="仿宋_GB2312"/>
                <w:b/>
                <w:bCs/>
                <w:sz w:val="24"/>
              </w:rPr>
            </w:pPr>
            <w:r>
              <w:rPr>
                <w:rFonts w:ascii="仿宋_GB2312" w:hAnsi="宋体" w:eastAsia="仿宋_GB2312" w:cs="仿宋_GB2312"/>
                <w:b/>
                <w:bCs/>
                <w:kern w:val="0"/>
                <w:sz w:val="24"/>
                <w:lang w:bidi="ar"/>
              </w:rPr>
              <w:t>园区数据共享/开放/公共服、务平台情况</w:t>
            </w:r>
          </w:p>
        </w:tc>
        <w:tc>
          <w:tcPr>
            <w:tcW w:w="3640" w:type="pct"/>
            <w:gridSpan w:val="3"/>
            <w:vMerge w:val="restart"/>
          </w:tcPr>
          <w:p w14:paraId="51B921C3">
            <w:pPr>
              <w:widowControl/>
              <w:spacing w:line="400" w:lineRule="exact"/>
              <w:jc w:val="left"/>
              <w:textAlignment w:val="top"/>
              <w:rPr>
                <w:rFonts w:hint="eastAsia" w:ascii="仿宋_GB2312" w:hAnsi="宋体" w:eastAsia="仿宋_GB2312" w:cs="仿宋_GB2312"/>
                <w:sz w:val="24"/>
              </w:rPr>
            </w:pPr>
            <w:r>
              <w:rPr>
                <w:rFonts w:ascii="仿宋_GB2312" w:hAnsi="宋体" w:eastAsia="仿宋_GB2312" w:cs="仿宋_GB2312"/>
                <w:kern w:val="0"/>
                <w:sz w:val="24"/>
                <w:lang w:bidi="ar"/>
              </w:rPr>
              <w:t>数据共享平台提供园区信息系统和数据资源共享功能，数据开放平台提供园区数据开放功能，公共服务平台提供的功能包含金融服务、知识产权服务、法律咨询、检验测试、技术支撑服务等服务内容情况</w:t>
            </w:r>
          </w:p>
        </w:tc>
      </w:tr>
      <w:tr w14:paraId="59FF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59" w:type="pct"/>
            <w:gridSpan w:val="2"/>
            <w:vMerge w:val="continue"/>
            <w:vAlign w:val="center"/>
          </w:tcPr>
          <w:p w14:paraId="5F31C5AE">
            <w:pPr>
              <w:spacing w:line="400" w:lineRule="exact"/>
              <w:jc w:val="center"/>
              <w:rPr>
                <w:rFonts w:hint="eastAsia" w:ascii="仿宋_GB2312" w:hAnsi="宋体" w:eastAsia="仿宋_GB2312" w:cs="仿宋_GB2312"/>
                <w:b/>
                <w:bCs/>
                <w:sz w:val="24"/>
              </w:rPr>
            </w:pPr>
          </w:p>
        </w:tc>
        <w:tc>
          <w:tcPr>
            <w:tcW w:w="3640" w:type="pct"/>
            <w:gridSpan w:val="3"/>
            <w:vMerge w:val="continue"/>
          </w:tcPr>
          <w:p w14:paraId="0316C5C8">
            <w:pPr>
              <w:spacing w:line="400" w:lineRule="exact"/>
              <w:jc w:val="left"/>
              <w:rPr>
                <w:rFonts w:hint="eastAsia" w:ascii="仿宋_GB2312" w:hAnsi="宋体" w:eastAsia="仿宋_GB2312" w:cs="仿宋_GB2312"/>
                <w:sz w:val="24"/>
              </w:rPr>
            </w:pPr>
          </w:p>
        </w:tc>
      </w:tr>
      <w:tr w14:paraId="13F7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5"/>
            <w:shd w:val="clear" w:color="auto" w:fill="F1F1F1"/>
            <w:noWrap/>
            <w:vAlign w:val="center"/>
          </w:tcPr>
          <w:p w14:paraId="57AD1518">
            <w:pPr>
              <w:widowControl/>
              <w:spacing w:line="400" w:lineRule="exact"/>
              <w:jc w:val="center"/>
              <w:textAlignment w:val="center"/>
              <w:rPr>
                <w:rFonts w:hint="eastAsia" w:ascii="仿宋_GB2312" w:hAnsi="宋体" w:eastAsia="仿宋_GB2312" w:cs="仿宋_GB2312"/>
                <w:b/>
                <w:bCs/>
                <w:sz w:val="24"/>
              </w:rPr>
            </w:pPr>
            <w:r>
              <w:rPr>
                <w:rFonts w:ascii="仿宋_GB2312" w:hAnsi="宋体" w:eastAsia="仿宋_GB2312" w:cs="仿宋_GB2312"/>
                <w:b/>
                <w:bCs/>
                <w:kern w:val="0"/>
                <w:sz w:val="24"/>
                <w:lang w:bidi="ar"/>
              </w:rPr>
              <w:t>七、证明材料</w:t>
            </w:r>
          </w:p>
        </w:tc>
      </w:tr>
      <w:tr w14:paraId="1ADC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5"/>
          </w:tcPr>
          <w:p w14:paraId="437C67FD">
            <w:pPr>
              <w:widowControl/>
              <w:spacing w:line="400" w:lineRule="exact"/>
              <w:jc w:val="left"/>
              <w:textAlignment w:val="top"/>
              <w:rPr>
                <w:rFonts w:hint="eastAsia" w:ascii="仿宋_GB2312" w:hAnsi="宋体" w:eastAsia="仿宋_GB2312" w:cs="仿宋_GB2312"/>
                <w:b/>
                <w:bCs/>
                <w:sz w:val="24"/>
              </w:rPr>
            </w:pPr>
            <w:r>
              <w:rPr>
                <w:rStyle w:val="12"/>
                <w:rFonts w:hAnsi="宋体"/>
                <w:color w:val="auto"/>
                <w:sz w:val="24"/>
                <w:szCs w:val="24"/>
                <w:lang w:bidi="ar"/>
              </w:rPr>
              <w:t>提供申报书中各指标的证明材料，包括但不限于：</w:t>
            </w:r>
          </w:p>
        </w:tc>
      </w:tr>
      <w:tr w14:paraId="5EC1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5"/>
          </w:tcPr>
          <w:p w14:paraId="1314E76A">
            <w:pPr>
              <w:widowControl/>
              <w:spacing w:line="400" w:lineRule="exact"/>
              <w:jc w:val="left"/>
              <w:textAlignment w:val="top"/>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1.园区管理运营机构营业执照复印件</w:t>
            </w:r>
          </w:p>
          <w:p w14:paraId="7D40F0BA">
            <w:pPr>
              <w:widowControl/>
              <w:spacing w:line="400" w:lineRule="exact"/>
              <w:jc w:val="left"/>
              <w:textAlignment w:val="top"/>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2.园区资产情况证明材料，如土地使用证、自有物业房地产权证或租赁合同复印件、财务报表等；</w:t>
            </w:r>
          </w:p>
          <w:p w14:paraId="1491A703">
            <w:pPr>
              <w:widowControl/>
              <w:spacing w:line="400" w:lineRule="exact"/>
              <w:jc w:val="left"/>
              <w:textAlignment w:val="top"/>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3.园区基本管理制度、公共服务等证明文件；</w:t>
            </w:r>
          </w:p>
          <w:p w14:paraId="0B38A624">
            <w:pPr>
              <w:widowControl/>
              <w:spacing w:line="400" w:lineRule="exact"/>
              <w:jc w:val="left"/>
              <w:textAlignment w:val="top"/>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4.园区已入驻数字经济企业资料；</w:t>
            </w:r>
          </w:p>
          <w:p w14:paraId="741CC46D">
            <w:pPr>
              <w:widowControl/>
              <w:spacing w:line="400" w:lineRule="exact"/>
              <w:jc w:val="left"/>
              <w:textAlignment w:val="top"/>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5.其他能够证明园区符合规定条件的证明材料；</w:t>
            </w:r>
          </w:p>
          <w:p w14:paraId="774984AE">
            <w:pPr>
              <w:widowControl/>
              <w:spacing w:line="400" w:lineRule="exact"/>
              <w:jc w:val="left"/>
              <w:textAlignment w:val="top"/>
              <w:rPr>
                <w:rFonts w:hint="eastAsia" w:ascii="仿宋_GB2312" w:hAnsi="宋体" w:eastAsia="仿宋_GB2312" w:cs="仿宋_GB2312"/>
                <w:sz w:val="24"/>
              </w:rPr>
            </w:pPr>
            <w:r>
              <w:rPr>
                <w:rFonts w:hint="eastAsia" w:ascii="仿宋_GB2312" w:hAnsi="宋体" w:eastAsia="仿宋_GB2312" w:cs="仿宋_GB2312"/>
                <w:kern w:val="0"/>
                <w:sz w:val="24"/>
                <w:lang w:bidi="ar"/>
              </w:rPr>
              <w:t>6.申报材料真实性承诺书。</w:t>
            </w:r>
          </w:p>
        </w:tc>
      </w:tr>
      <w:tr w14:paraId="1A49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5"/>
            <w:noWrap/>
            <w:vAlign w:val="center"/>
          </w:tcPr>
          <w:p w14:paraId="13EB3EAB">
            <w:pPr>
              <w:widowControl/>
              <w:spacing w:line="40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（后附证明材料）</w:t>
            </w:r>
          </w:p>
        </w:tc>
      </w:tr>
    </w:tbl>
    <w:p w14:paraId="4B7ACC9A">
      <w:pPr>
        <w:pStyle w:val="3"/>
        <w:spacing w:before="0" w:after="0" w:line="576" w:lineRule="exact"/>
        <w:rPr>
          <w:rFonts w:hint="eastAsia" w:cs="仿宋_GB2312"/>
          <w:sz w:val="32"/>
          <w:szCs w:val="32"/>
        </w:rPr>
      </w:pPr>
      <w:r>
        <w:rPr>
          <w:rFonts w:hint="eastAsia" w:ascii="仿宋_GB2312" w:hAnsi="仿宋_GB2312" w:eastAsia="仿宋_GB2312" w:cs="仿宋_GB2312"/>
        </w:rPr>
        <w:br w:type="page"/>
      </w:r>
      <w:r>
        <w:rPr>
          <w:rFonts w:hint="eastAsia" w:cs="仿宋_GB2312"/>
          <w:sz w:val="32"/>
          <w:szCs w:val="32"/>
        </w:rPr>
        <w:t>附件2：</w:t>
      </w:r>
    </w:p>
    <w:p w14:paraId="3D454F83">
      <w:pPr>
        <w:spacing w:line="576" w:lineRule="exact"/>
        <w:jc w:val="center"/>
        <w:rPr>
          <w:rFonts w:hint="eastAsia" w:ascii="仿宋_GB2312" w:hAnsi="仿宋_GB2312" w:eastAsia="仿宋_GB2312" w:cs="仿宋_GB2312"/>
          <w:sz w:val="44"/>
          <w:szCs w:val="44"/>
        </w:rPr>
      </w:pPr>
    </w:p>
    <w:p w14:paraId="0D142A68">
      <w:pPr>
        <w:spacing w:line="576" w:lineRule="exact"/>
        <w:jc w:val="center"/>
        <w:rPr>
          <w:rFonts w:hint="eastAsia" w:ascii="仿宋_GB2312" w:hAnsi="仿宋_GB2312" w:eastAsia="仿宋_GB2312" w:cs="仿宋_GB2312"/>
          <w:sz w:val="44"/>
          <w:szCs w:val="44"/>
        </w:rPr>
      </w:pPr>
    </w:p>
    <w:p w14:paraId="4603E553">
      <w:pPr>
        <w:spacing w:line="576"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长春市数字经济园区认定申报书</w:t>
      </w:r>
    </w:p>
    <w:p w14:paraId="578B612A">
      <w:pPr>
        <w:spacing w:line="576" w:lineRule="exact"/>
        <w:jc w:val="center"/>
        <w:rPr>
          <w:rFonts w:hint="eastAsia" w:ascii="楷体_GB2312" w:hAnsi="黑体" w:eastAsia="楷体_GB2312" w:cs="黑体"/>
          <w:b/>
          <w:bCs/>
          <w:sz w:val="44"/>
          <w:szCs w:val="44"/>
        </w:rPr>
      </w:pPr>
      <w:r>
        <w:rPr>
          <w:rFonts w:hint="eastAsia" w:ascii="楷体_GB2312" w:hAnsi="黑体" w:eastAsia="楷体_GB2312" w:cs="黑体"/>
          <w:b/>
          <w:bCs/>
          <w:sz w:val="44"/>
          <w:szCs w:val="44"/>
        </w:rPr>
        <w:t>（产业数字化方向）</w:t>
      </w:r>
    </w:p>
    <w:p w14:paraId="336C47CC">
      <w:pPr>
        <w:pStyle w:val="4"/>
        <w:spacing w:line="576" w:lineRule="exact"/>
        <w:rPr>
          <w:rFonts w:hint="eastAsia" w:ascii="仿宋_GB2312" w:hAnsi="仿宋_GB2312" w:eastAsia="仿宋_GB2312" w:cs="仿宋_GB2312"/>
          <w:b/>
          <w:sz w:val="32"/>
          <w:szCs w:val="32"/>
        </w:rPr>
      </w:pPr>
    </w:p>
    <w:p w14:paraId="3DBFA7C5">
      <w:pPr>
        <w:pStyle w:val="4"/>
        <w:spacing w:line="576" w:lineRule="exact"/>
        <w:rPr>
          <w:rFonts w:hint="eastAsia" w:ascii="仿宋_GB2312" w:hAnsi="仿宋_GB2312" w:eastAsia="仿宋_GB2312" w:cs="仿宋_GB2312"/>
          <w:b/>
          <w:sz w:val="32"/>
          <w:szCs w:val="32"/>
        </w:rPr>
      </w:pPr>
    </w:p>
    <w:p w14:paraId="6D71F504">
      <w:pPr>
        <w:pStyle w:val="4"/>
        <w:spacing w:line="576" w:lineRule="exact"/>
        <w:rPr>
          <w:rFonts w:hint="eastAsia" w:ascii="仿宋_GB2312" w:hAnsi="仿宋_GB2312" w:eastAsia="仿宋_GB2312" w:cs="仿宋_GB2312"/>
          <w:b/>
          <w:sz w:val="32"/>
          <w:szCs w:val="32"/>
        </w:rPr>
      </w:pPr>
    </w:p>
    <w:p w14:paraId="407232ED">
      <w:pPr>
        <w:pStyle w:val="4"/>
        <w:spacing w:line="576" w:lineRule="exact"/>
        <w:rPr>
          <w:rFonts w:hint="eastAsia" w:ascii="仿宋_GB2312" w:hAnsi="仿宋_GB2312" w:eastAsia="仿宋_GB2312" w:cs="仿宋_GB2312"/>
          <w:b/>
          <w:sz w:val="32"/>
          <w:szCs w:val="32"/>
        </w:rPr>
      </w:pPr>
    </w:p>
    <w:p w14:paraId="1E86D2B9">
      <w:pPr>
        <w:pStyle w:val="4"/>
        <w:spacing w:line="576" w:lineRule="exact"/>
        <w:rPr>
          <w:rFonts w:hint="eastAsia" w:ascii="仿宋_GB2312" w:hAnsi="仿宋_GB2312" w:eastAsia="仿宋_GB2312" w:cs="仿宋_GB2312"/>
          <w:b/>
          <w:sz w:val="32"/>
          <w:szCs w:val="32"/>
        </w:rPr>
      </w:pPr>
    </w:p>
    <w:p w14:paraId="7BBD245D">
      <w:pPr>
        <w:pStyle w:val="4"/>
        <w:spacing w:line="576" w:lineRule="exact"/>
        <w:rPr>
          <w:rFonts w:hint="eastAsia" w:ascii="仿宋_GB2312" w:hAnsi="仿宋_GB2312" w:eastAsia="仿宋_GB2312" w:cs="仿宋_GB2312"/>
          <w:b/>
          <w:sz w:val="32"/>
          <w:szCs w:val="32"/>
        </w:rPr>
      </w:pPr>
    </w:p>
    <w:p w14:paraId="4B09A425"/>
    <w:p w14:paraId="6F2493B4">
      <w:pPr>
        <w:pStyle w:val="4"/>
        <w:spacing w:line="576" w:lineRule="exact"/>
        <w:ind w:left="2100" w:leftChars="1000"/>
        <w:jc w:val="left"/>
        <w:rPr>
          <w:rFonts w:hint="eastAsia" w:ascii="仿宋_GB2312" w:hAnsi="仿宋_GB2312" w:eastAsia="仿宋_GB2312" w:cs="仿宋_GB2312"/>
          <w:u w:val="single"/>
        </w:rPr>
      </w:pPr>
      <w:r>
        <w:rPr>
          <w:rFonts w:hint="eastAsia" w:ascii="仿宋_GB2312" w:hAnsi="仿宋_GB2312" w:eastAsia="仿宋_GB2312" w:cs="仿宋_GB2312"/>
        </w:rPr>
        <w:t>园区名称：</w:t>
      </w:r>
      <w:r>
        <w:rPr>
          <w:rFonts w:hint="eastAsia" w:ascii="仿宋_GB2312" w:hAnsi="仿宋_GB2312" w:eastAsia="仿宋_GB2312" w:cs="仿宋_GB2312"/>
          <w:u w:val="single"/>
        </w:rPr>
        <w:t xml:space="preserve">                      </w:t>
      </w:r>
    </w:p>
    <w:p w14:paraId="0AC7D021">
      <w:pPr>
        <w:pStyle w:val="4"/>
        <w:spacing w:line="576" w:lineRule="exact"/>
        <w:ind w:left="2100" w:leftChars="1000"/>
        <w:jc w:val="left"/>
        <w:rPr>
          <w:rFonts w:hint="eastAsia" w:ascii="仿宋_GB2312" w:hAnsi="仿宋_GB2312" w:eastAsia="仿宋_GB2312" w:cs="仿宋_GB2312"/>
          <w:u w:val="single"/>
        </w:rPr>
      </w:pPr>
      <w:r>
        <w:rPr>
          <w:rFonts w:hint="eastAsia" w:ascii="仿宋_GB2312" w:hAnsi="仿宋_GB2312" w:eastAsia="仿宋_GB2312" w:cs="仿宋_GB2312"/>
        </w:rPr>
        <w:t>申报单位：</w:t>
      </w:r>
      <w:r>
        <w:rPr>
          <w:rFonts w:hint="eastAsia" w:ascii="仿宋_GB2312" w:hAnsi="仿宋_GB2312" w:eastAsia="仿宋_GB2312" w:cs="仿宋_GB2312"/>
          <w:u w:val="single"/>
        </w:rPr>
        <w:t xml:space="preserve">              （盖章）</w:t>
      </w:r>
    </w:p>
    <w:p w14:paraId="40B40B98">
      <w:pPr>
        <w:pStyle w:val="4"/>
        <w:spacing w:line="576" w:lineRule="exact"/>
        <w:ind w:left="2100" w:leftChars="1000"/>
        <w:jc w:val="left"/>
        <w:rPr>
          <w:rFonts w:hint="eastAsia" w:ascii="仿宋_GB2312" w:hAnsi="仿宋_GB2312" w:eastAsia="仿宋_GB2312" w:cs="仿宋_GB2312"/>
          <w:u w:val="single"/>
        </w:rPr>
      </w:pPr>
      <w:r>
        <w:rPr>
          <w:rFonts w:hint="eastAsia" w:ascii="仿宋_GB2312" w:hAnsi="仿宋_GB2312" w:eastAsia="仿宋_GB2312" w:cs="仿宋_GB2312"/>
        </w:rPr>
        <w:t>推荐单位：</w:t>
      </w:r>
      <w:r>
        <w:rPr>
          <w:rFonts w:hint="eastAsia" w:ascii="仿宋_GB2312" w:hAnsi="仿宋_GB2312" w:eastAsia="仿宋_GB2312" w:cs="仿宋_GB2312"/>
          <w:u w:val="single"/>
        </w:rPr>
        <w:t xml:space="preserve">              （盖章）</w:t>
      </w:r>
    </w:p>
    <w:p w14:paraId="007A77C6">
      <w:pPr>
        <w:pStyle w:val="4"/>
        <w:spacing w:line="576" w:lineRule="exact"/>
        <w:ind w:left="2100" w:leftChars="1000"/>
        <w:jc w:val="left"/>
        <w:rPr>
          <w:rFonts w:hint="eastAsia" w:ascii="仿宋_GB2312" w:hAnsi="仿宋_GB2312" w:eastAsia="仿宋_GB2312" w:cs="仿宋_GB2312"/>
        </w:rPr>
      </w:pPr>
      <w:r>
        <w:rPr>
          <w:rFonts w:hint="eastAsia" w:ascii="仿宋_GB2312" w:hAnsi="仿宋_GB2312" w:eastAsia="仿宋_GB2312" w:cs="仿宋_GB2312"/>
        </w:rPr>
        <w:t>联 系 人：</w:t>
      </w:r>
      <w:r>
        <w:rPr>
          <w:rFonts w:hint="eastAsia" w:ascii="仿宋_GB2312" w:hAnsi="仿宋_GB2312" w:eastAsia="仿宋_GB2312" w:cs="仿宋_GB2312"/>
          <w:u w:val="single"/>
        </w:rPr>
        <w:t xml:space="preserve">                      </w:t>
      </w:r>
    </w:p>
    <w:p w14:paraId="211618BD">
      <w:pPr>
        <w:pStyle w:val="4"/>
        <w:spacing w:line="576" w:lineRule="exact"/>
        <w:ind w:left="2100" w:leftChars="1000"/>
        <w:jc w:val="left"/>
        <w:rPr>
          <w:rFonts w:hint="eastAsia" w:ascii="仿宋_GB2312" w:hAnsi="仿宋_GB2312" w:eastAsia="仿宋_GB2312" w:cs="仿宋_GB2312"/>
        </w:rPr>
      </w:pPr>
      <w:r>
        <w:rPr>
          <w:rFonts w:hint="eastAsia" w:ascii="仿宋_GB2312" w:hAnsi="仿宋_GB2312" w:eastAsia="仿宋_GB2312" w:cs="仿宋_GB2312"/>
        </w:rPr>
        <w:t>联系电话：</w:t>
      </w:r>
      <w:r>
        <w:rPr>
          <w:rFonts w:hint="eastAsia" w:ascii="仿宋_GB2312" w:hAnsi="仿宋_GB2312" w:eastAsia="仿宋_GB2312" w:cs="仿宋_GB2312"/>
          <w:u w:val="single"/>
        </w:rPr>
        <w:t xml:space="preserve">                      </w:t>
      </w:r>
    </w:p>
    <w:p w14:paraId="61F616A2">
      <w:pPr>
        <w:pStyle w:val="4"/>
        <w:spacing w:line="576" w:lineRule="exact"/>
        <w:ind w:left="2100" w:leftChars="1000"/>
        <w:jc w:val="left"/>
        <w:rPr>
          <w:rFonts w:hint="eastAsia" w:ascii="仿宋_GB2312" w:hAnsi="仿宋_GB2312" w:eastAsia="仿宋_GB2312" w:cs="仿宋_GB2312"/>
        </w:rPr>
      </w:pPr>
      <w:r>
        <w:rPr>
          <w:rFonts w:hint="eastAsia" w:ascii="仿宋_GB2312" w:hAnsi="仿宋_GB2312" w:eastAsia="仿宋_GB2312" w:cs="仿宋_GB2312"/>
        </w:rPr>
        <w:t>申报日期：</w:t>
      </w:r>
      <w:r>
        <w:rPr>
          <w:rFonts w:hint="eastAsia" w:ascii="仿宋_GB2312" w:hAnsi="仿宋_GB2312" w:eastAsia="仿宋_GB2312" w:cs="仿宋_GB2312"/>
          <w:u w:val="single"/>
        </w:rPr>
        <w:t xml:space="preserve">                      </w:t>
      </w:r>
    </w:p>
    <w:p w14:paraId="29146824">
      <w:pPr>
        <w:spacing w:line="576" w:lineRule="exact"/>
        <w:rPr>
          <w:rFonts w:hint="eastAsia" w:ascii="仿宋_GB2312" w:hAnsi="仿宋_GB2312" w:eastAsia="仿宋_GB2312" w:cs="仿宋_GB2312"/>
        </w:rPr>
      </w:pPr>
    </w:p>
    <w:p w14:paraId="3A626204">
      <w:pPr>
        <w:spacing w:line="576" w:lineRule="exact"/>
        <w:rPr>
          <w:rFonts w:hint="eastAsia" w:ascii="仿宋_GB2312" w:hAnsi="仿宋_GB2312" w:eastAsia="仿宋_GB2312" w:cs="仿宋_GB2312"/>
        </w:rPr>
      </w:pPr>
    </w:p>
    <w:p w14:paraId="6E10F1E2">
      <w:pPr>
        <w:spacing w:line="576" w:lineRule="exact"/>
        <w:rPr>
          <w:rFonts w:hint="eastAsia" w:ascii="仿宋_GB2312" w:hAnsi="仿宋_GB2312" w:eastAsia="仿宋_GB2312" w:cs="仿宋_GB2312"/>
        </w:rPr>
      </w:pPr>
    </w:p>
    <w:p w14:paraId="609A5C2A">
      <w:pPr>
        <w:spacing w:line="576" w:lineRule="exact"/>
        <w:rPr>
          <w:rFonts w:hint="eastAsia" w:ascii="仿宋_GB2312" w:hAnsi="仿宋_GB2312" w:eastAsia="仿宋_GB2312" w:cs="仿宋_GB2312"/>
        </w:rPr>
      </w:pPr>
    </w:p>
    <w:p w14:paraId="6F111F6B">
      <w:pPr>
        <w:pStyle w:val="4"/>
        <w:spacing w:line="576"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长春市政务服务和数字化建设管理局</w:t>
      </w:r>
    </w:p>
    <w:p w14:paraId="1545B066">
      <w:pPr>
        <w:pStyle w:val="4"/>
        <w:spacing w:line="576"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年制</w:t>
      </w:r>
    </w:p>
    <w:p w14:paraId="4B675238">
      <w:pPr>
        <w:pStyle w:val="4"/>
        <w:spacing w:line="576" w:lineRule="exact"/>
        <w:jc w:val="center"/>
        <w:rPr>
          <w:rFonts w:hint="eastAsia" w:ascii="方正小标宋_GBK" w:hAnsi="黑体" w:eastAsia="方正小标宋_GBK" w:cs="黑体"/>
          <w:bCs/>
          <w:sz w:val="36"/>
          <w:szCs w:val="36"/>
        </w:rPr>
      </w:pPr>
      <w:r>
        <w:rPr>
          <w:rFonts w:hint="eastAsia" w:ascii="方正小标宋_GBK" w:hAnsi="黑体" w:eastAsia="方正小标宋_GBK" w:cs="黑体"/>
          <w:bCs/>
          <w:sz w:val="36"/>
          <w:szCs w:val="36"/>
        </w:rPr>
        <w:t>长春市数字经济园区认定申报表</w:t>
      </w:r>
    </w:p>
    <w:p w14:paraId="71041C80">
      <w:pPr>
        <w:pStyle w:val="4"/>
        <w:spacing w:line="576" w:lineRule="exact"/>
        <w:jc w:val="center"/>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（产业数字化方向）</w:t>
      </w:r>
    </w:p>
    <w:tbl>
      <w:tblPr>
        <w:tblStyle w:val="9"/>
        <w:tblpPr w:leftFromText="180" w:rightFromText="180" w:vertAnchor="text" w:horzAnchor="page" w:tblpX="1799" w:tblpY="54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574"/>
        <w:gridCol w:w="1081"/>
        <w:gridCol w:w="2289"/>
        <w:gridCol w:w="378"/>
        <w:gridCol w:w="1868"/>
      </w:tblGrid>
      <w:tr w14:paraId="1657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shd w:val="clear" w:color="auto" w:fill="F1F1F1"/>
            <w:noWrap/>
            <w:vAlign w:val="center"/>
          </w:tcPr>
          <w:p w14:paraId="57D8AF50">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一、基本情况</w:t>
            </w:r>
          </w:p>
        </w:tc>
      </w:tr>
      <w:tr w14:paraId="4D2B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68" w:type="pct"/>
            <w:noWrap/>
            <w:vAlign w:val="center"/>
          </w:tcPr>
          <w:p w14:paraId="37276E9A">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园区名称</w:t>
            </w:r>
          </w:p>
        </w:tc>
        <w:tc>
          <w:tcPr>
            <w:tcW w:w="3631" w:type="pct"/>
            <w:gridSpan w:val="5"/>
            <w:noWrap/>
            <w:vAlign w:val="center"/>
          </w:tcPr>
          <w:p w14:paraId="575CA188">
            <w:pPr>
              <w:spacing w:line="360" w:lineRule="exact"/>
              <w:jc w:val="center"/>
              <w:rPr>
                <w:rFonts w:hint="eastAsia" w:ascii="仿宋_GB2312" w:hAnsi="宋体" w:eastAsia="仿宋_GB2312" w:cs="仿宋_GB2312"/>
                <w:b/>
                <w:bCs/>
                <w:sz w:val="24"/>
              </w:rPr>
            </w:pPr>
          </w:p>
        </w:tc>
      </w:tr>
      <w:tr w14:paraId="7017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68" w:type="pct"/>
            <w:noWrap/>
            <w:vAlign w:val="center"/>
          </w:tcPr>
          <w:p w14:paraId="0A46A2DB">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所属区域</w:t>
            </w:r>
          </w:p>
        </w:tc>
        <w:tc>
          <w:tcPr>
            <w:tcW w:w="3631" w:type="pct"/>
            <w:gridSpan w:val="5"/>
            <w:noWrap/>
            <w:vAlign w:val="center"/>
          </w:tcPr>
          <w:p w14:paraId="328C01B2">
            <w:pPr>
              <w:spacing w:line="360" w:lineRule="exact"/>
              <w:jc w:val="center"/>
              <w:rPr>
                <w:rFonts w:hint="eastAsia" w:ascii="仿宋_GB2312" w:hAnsi="宋体" w:eastAsia="仿宋_GB2312" w:cs="仿宋_GB2312"/>
                <w:b/>
                <w:bCs/>
                <w:sz w:val="24"/>
              </w:rPr>
            </w:pPr>
          </w:p>
        </w:tc>
      </w:tr>
      <w:tr w14:paraId="3662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68" w:type="pct"/>
            <w:noWrap/>
            <w:vAlign w:val="center"/>
          </w:tcPr>
          <w:p w14:paraId="1E1499CA">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详细地址</w:t>
            </w:r>
          </w:p>
        </w:tc>
        <w:tc>
          <w:tcPr>
            <w:tcW w:w="3631" w:type="pct"/>
            <w:gridSpan w:val="5"/>
            <w:noWrap/>
            <w:vAlign w:val="center"/>
          </w:tcPr>
          <w:p w14:paraId="074A555C">
            <w:pPr>
              <w:spacing w:line="360" w:lineRule="exact"/>
              <w:jc w:val="center"/>
              <w:rPr>
                <w:rFonts w:hint="eastAsia" w:ascii="仿宋_GB2312" w:hAnsi="宋体" w:eastAsia="仿宋_GB2312" w:cs="仿宋_GB2312"/>
                <w:b/>
                <w:bCs/>
                <w:sz w:val="24"/>
              </w:rPr>
            </w:pPr>
          </w:p>
        </w:tc>
      </w:tr>
      <w:tr w14:paraId="55DB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368" w:type="pct"/>
            <w:noWrap/>
            <w:vAlign w:val="center"/>
          </w:tcPr>
          <w:p w14:paraId="146C7487">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园区从业人员数</w:t>
            </w:r>
          </w:p>
        </w:tc>
        <w:tc>
          <w:tcPr>
            <w:tcW w:w="971" w:type="pct"/>
            <w:gridSpan w:val="2"/>
            <w:noWrap/>
            <w:vAlign w:val="center"/>
          </w:tcPr>
          <w:p w14:paraId="4AE95CD1">
            <w:pPr>
              <w:widowControl/>
              <w:spacing w:line="36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（人）</w:t>
            </w:r>
          </w:p>
        </w:tc>
        <w:tc>
          <w:tcPr>
            <w:tcW w:w="1564" w:type="pct"/>
            <w:gridSpan w:val="2"/>
            <w:noWrap/>
            <w:vAlign w:val="center"/>
          </w:tcPr>
          <w:p w14:paraId="286905A4">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开园日期</w:t>
            </w:r>
          </w:p>
        </w:tc>
        <w:tc>
          <w:tcPr>
            <w:tcW w:w="1095" w:type="pct"/>
            <w:noWrap/>
            <w:vAlign w:val="center"/>
          </w:tcPr>
          <w:p w14:paraId="137B0093">
            <w:pPr>
              <w:widowControl/>
              <w:spacing w:line="36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年     月</w:t>
            </w:r>
          </w:p>
        </w:tc>
      </w:tr>
      <w:tr w14:paraId="6123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368" w:type="pct"/>
            <w:noWrap/>
            <w:vAlign w:val="center"/>
          </w:tcPr>
          <w:p w14:paraId="4500DC4D">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规划面积</w:t>
            </w:r>
          </w:p>
        </w:tc>
        <w:tc>
          <w:tcPr>
            <w:tcW w:w="971" w:type="pct"/>
            <w:gridSpan w:val="2"/>
            <w:noWrap/>
            <w:vAlign w:val="center"/>
          </w:tcPr>
          <w:p w14:paraId="5FF2CD75">
            <w:pPr>
              <w:widowControl/>
              <w:spacing w:line="36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（平方</w:t>
            </w:r>
            <w:r>
              <w:rPr>
                <w:rStyle w:val="12"/>
                <w:rFonts w:hint="eastAsia" w:hAnsi="宋体"/>
                <w:b w:val="0"/>
                <w:bCs w:val="0"/>
                <w:color w:val="auto"/>
                <w:sz w:val="24"/>
                <w:szCs w:val="24"/>
                <w:lang w:bidi="ar"/>
              </w:rPr>
              <w:t>米</w:t>
            </w:r>
            <w:r>
              <w:rPr>
                <w:rStyle w:val="12"/>
                <w:rFonts w:hAnsi="宋体"/>
                <w:b w:val="0"/>
                <w:bCs w:val="0"/>
                <w:color w:val="auto"/>
                <w:sz w:val="24"/>
                <w:szCs w:val="24"/>
                <w:lang w:bidi="ar"/>
              </w:rPr>
              <w:t>）</w:t>
            </w:r>
          </w:p>
        </w:tc>
        <w:tc>
          <w:tcPr>
            <w:tcW w:w="1564" w:type="pct"/>
            <w:gridSpan w:val="2"/>
            <w:noWrap/>
            <w:vAlign w:val="center"/>
          </w:tcPr>
          <w:p w14:paraId="08C2FF2F">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已开发面积</w:t>
            </w:r>
          </w:p>
        </w:tc>
        <w:tc>
          <w:tcPr>
            <w:tcW w:w="1095" w:type="pct"/>
            <w:noWrap/>
            <w:vAlign w:val="center"/>
          </w:tcPr>
          <w:p w14:paraId="14D09245">
            <w:pPr>
              <w:widowControl/>
              <w:spacing w:line="36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（平方</w:t>
            </w:r>
            <w:r>
              <w:rPr>
                <w:rStyle w:val="12"/>
                <w:rFonts w:hint="eastAsia" w:hAnsi="宋体"/>
                <w:b w:val="0"/>
                <w:bCs w:val="0"/>
                <w:color w:val="auto"/>
                <w:sz w:val="24"/>
                <w:szCs w:val="24"/>
                <w:lang w:bidi="ar"/>
              </w:rPr>
              <w:t>米</w:t>
            </w:r>
            <w:r>
              <w:rPr>
                <w:rStyle w:val="12"/>
                <w:rFonts w:hAnsi="宋体"/>
                <w:b w:val="0"/>
                <w:bCs w:val="0"/>
                <w:color w:val="auto"/>
                <w:sz w:val="24"/>
                <w:szCs w:val="24"/>
                <w:lang w:bidi="ar"/>
              </w:rPr>
              <w:t>）</w:t>
            </w:r>
          </w:p>
        </w:tc>
      </w:tr>
      <w:tr w14:paraId="5A11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368" w:type="pct"/>
            <w:noWrap/>
            <w:vAlign w:val="center"/>
          </w:tcPr>
          <w:p w14:paraId="10EE1BC0">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入驻企业数量</w:t>
            </w:r>
          </w:p>
        </w:tc>
        <w:tc>
          <w:tcPr>
            <w:tcW w:w="971" w:type="pct"/>
            <w:gridSpan w:val="2"/>
            <w:noWrap/>
            <w:vAlign w:val="center"/>
          </w:tcPr>
          <w:p w14:paraId="01B83DC8">
            <w:pPr>
              <w:widowControl/>
              <w:spacing w:line="36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（家）</w:t>
            </w:r>
          </w:p>
        </w:tc>
        <w:tc>
          <w:tcPr>
            <w:tcW w:w="1564" w:type="pct"/>
            <w:gridSpan w:val="2"/>
            <w:noWrap/>
            <w:vAlign w:val="center"/>
          </w:tcPr>
          <w:p w14:paraId="093326AB">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规模以上企业数量</w:t>
            </w:r>
          </w:p>
        </w:tc>
        <w:tc>
          <w:tcPr>
            <w:tcW w:w="1095" w:type="pct"/>
            <w:noWrap/>
            <w:vAlign w:val="center"/>
          </w:tcPr>
          <w:p w14:paraId="19679853">
            <w:pPr>
              <w:widowControl/>
              <w:spacing w:line="36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（家）</w:t>
            </w:r>
          </w:p>
        </w:tc>
      </w:tr>
      <w:tr w14:paraId="7DC7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68" w:type="pct"/>
            <w:vMerge w:val="restart"/>
            <w:noWrap/>
            <w:vAlign w:val="center"/>
          </w:tcPr>
          <w:p w14:paraId="7121CF04">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运营单位</w:t>
            </w:r>
          </w:p>
        </w:tc>
        <w:tc>
          <w:tcPr>
            <w:tcW w:w="971" w:type="pct"/>
            <w:gridSpan w:val="2"/>
            <w:noWrap/>
            <w:vAlign w:val="center"/>
          </w:tcPr>
          <w:p w14:paraId="4526CB2C">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单位名称</w:t>
            </w:r>
          </w:p>
        </w:tc>
        <w:tc>
          <w:tcPr>
            <w:tcW w:w="2659" w:type="pct"/>
            <w:gridSpan w:val="3"/>
            <w:noWrap/>
            <w:vAlign w:val="center"/>
          </w:tcPr>
          <w:p w14:paraId="31527D60">
            <w:pPr>
              <w:spacing w:line="360" w:lineRule="exact"/>
              <w:jc w:val="center"/>
              <w:rPr>
                <w:rFonts w:hint="eastAsia" w:ascii="仿宋_GB2312" w:hAnsi="宋体" w:eastAsia="仿宋_GB2312" w:cs="仿宋_GB2312"/>
                <w:b/>
                <w:bCs/>
                <w:sz w:val="24"/>
              </w:rPr>
            </w:pPr>
          </w:p>
        </w:tc>
      </w:tr>
      <w:tr w14:paraId="6184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68" w:type="pct"/>
            <w:vMerge w:val="continue"/>
            <w:noWrap/>
            <w:vAlign w:val="center"/>
          </w:tcPr>
          <w:p w14:paraId="252BDFA3">
            <w:pPr>
              <w:spacing w:line="360" w:lineRule="exact"/>
              <w:jc w:val="center"/>
              <w:rPr>
                <w:rFonts w:hint="eastAsia" w:ascii="仿宋_GB2312" w:hAnsi="宋体" w:eastAsia="仿宋_GB2312" w:cs="仿宋_GB2312"/>
                <w:b/>
                <w:bCs/>
                <w:sz w:val="24"/>
              </w:rPr>
            </w:pPr>
          </w:p>
        </w:tc>
        <w:tc>
          <w:tcPr>
            <w:tcW w:w="971" w:type="pct"/>
            <w:gridSpan w:val="2"/>
            <w:noWrap/>
            <w:vAlign w:val="center"/>
          </w:tcPr>
          <w:p w14:paraId="64DE26C5">
            <w:pPr>
              <w:widowControl/>
              <w:spacing w:line="360" w:lineRule="exact"/>
              <w:jc w:val="center"/>
              <w:textAlignment w:val="center"/>
              <w:rPr>
                <w:rStyle w:val="12"/>
                <w:rFonts w:hint="eastAsia" w:hAnsi="宋体"/>
                <w:color w:val="auto"/>
                <w:sz w:val="24"/>
                <w:szCs w:val="24"/>
                <w:lang w:bidi="ar"/>
              </w:rPr>
            </w:pPr>
            <w:r>
              <w:rPr>
                <w:rStyle w:val="12"/>
                <w:rFonts w:hAnsi="宋体"/>
                <w:color w:val="auto"/>
                <w:sz w:val="24"/>
                <w:szCs w:val="24"/>
                <w:lang w:bidi="ar"/>
              </w:rPr>
              <w:t>统一社会</w:t>
            </w:r>
          </w:p>
          <w:p w14:paraId="2097C550">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信用代码</w:t>
            </w:r>
          </w:p>
        </w:tc>
        <w:tc>
          <w:tcPr>
            <w:tcW w:w="2659" w:type="pct"/>
            <w:gridSpan w:val="3"/>
            <w:noWrap/>
            <w:vAlign w:val="center"/>
          </w:tcPr>
          <w:p w14:paraId="07984329">
            <w:pPr>
              <w:spacing w:line="360" w:lineRule="exact"/>
              <w:jc w:val="center"/>
              <w:rPr>
                <w:rFonts w:hint="eastAsia" w:ascii="仿宋_GB2312" w:hAnsi="宋体" w:eastAsia="仿宋_GB2312" w:cs="仿宋_GB2312"/>
                <w:b/>
                <w:bCs/>
                <w:sz w:val="24"/>
              </w:rPr>
            </w:pPr>
          </w:p>
        </w:tc>
      </w:tr>
      <w:tr w14:paraId="5419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68" w:type="pct"/>
            <w:vMerge w:val="restart"/>
            <w:noWrap/>
            <w:vAlign w:val="center"/>
          </w:tcPr>
          <w:p w14:paraId="7A2B5E3F">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申报联系人</w:t>
            </w:r>
          </w:p>
        </w:tc>
        <w:tc>
          <w:tcPr>
            <w:tcW w:w="971" w:type="pct"/>
            <w:gridSpan w:val="2"/>
            <w:noWrap/>
            <w:vAlign w:val="center"/>
          </w:tcPr>
          <w:p w14:paraId="7C7D1F1D">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联系电话</w:t>
            </w:r>
          </w:p>
        </w:tc>
        <w:tc>
          <w:tcPr>
            <w:tcW w:w="2659" w:type="pct"/>
            <w:gridSpan w:val="3"/>
            <w:noWrap/>
            <w:vAlign w:val="center"/>
          </w:tcPr>
          <w:p w14:paraId="36EFA672">
            <w:pPr>
              <w:spacing w:line="360" w:lineRule="exact"/>
              <w:jc w:val="center"/>
              <w:rPr>
                <w:rFonts w:hint="eastAsia" w:ascii="仿宋_GB2312" w:hAnsi="宋体" w:eastAsia="仿宋_GB2312" w:cs="仿宋_GB2312"/>
                <w:b/>
                <w:bCs/>
                <w:sz w:val="24"/>
              </w:rPr>
            </w:pPr>
          </w:p>
        </w:tc>
      </w:tr>
      <w:tr w14:paraId="3E7F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68" w:type="pct"/>
            <w:vMerge w:val="continue"/>
            <w:noWrap/>
            <w:vAlign w:val="center"/>
          </w:tcPr>
          <w:p w14:paraId="2B06D74F">
            <w:pPr>
              <w:spacing w:line="360" w:lineRule="exact"/>
              <w:jc w:val="center"/>
              <w:rPr>
                <w:rFonts w:hint="eastAsia" w:ascii="仿宋_GB2312" w:hAnsi="宋体" w:eastAsia="仿宋_GB2312" w:cs="仿宋_GB2312"/>
                <w:b/>
                <w:bCs/>
                <w:sz w:val="24"/>
              </w:rPr>
            </w:pPr>
          </w:p>
        </w:tc>
        <w:tc>
          <w:tcPr>
            <w:tcW w:w="971" w:type="pct"/>
            <w:gridSpan w:val="2"/>
            <w:noWrap/>
            <w:vAlign w:val="center"/>
          </w:tcPr>
          <w:p w14:paraId="08F7E679">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邮箱</w:t>
            </w:r>
          </w:p>
        </w:tc>
        <w:tc>
          <w:tcPr>
            <w:tcW w:w="2659" w:type="pct"/>
            <w:gridSpan w:val="3"/>
            <w:noWrap/>
            <w:vAlign w:val="center"/>
          </w:tcPr>
          <w:p w14:paraId="6E543227">
            <w:pPr>
              <w:spacing w:line="360" w:lineRule="exact"/>
              <w:jc w:val="center"/>
              <w:rPr>
                <w:rFonts w:hint="eastAsia" w:ascii="仿宋_GB2312" w:hAnsi="宋体" w:eastAsia="仿宋_GB2312" w:cs="仿宋_GB2312"/>
                <w:b/>
                <w:bCs/>
                <w:sz w:val="24"/>
              </w:rPr>
            </w:pPr>
          </w:p>
        </w:tc>
      </w:tr>
      <w:tr w14:paraId="7590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68" w:type="pct"/>
            <w:vMerge w:val="continue"/>
            <w:noWrap/>
            <w:vAlign w:val="center"/>
          </w:tcPr>
          <w:p w14:paraId="448219EC">
            <w:pPr>
              <w:spacing w:line="360" w:lineRule="exact"/>
              <w:jc w:val="center"/>
              <w:rPr>
                <w:rFonts w:hint="eastAsia" w:ascii="仿宋_GB2312" w:hAnsi="宋体" w:eastAsia="仿宋_GB2312" w:cs="仿宋_GB2312"/>
                <w:b/>
                <w:bCs/>
                <w:sz w:val="24"/>
              </w:rPr>
            </w:pPr>
          </w:p>
        </w:tc>
        <w:tc>
          <w:tcPr>
            <w:tcW w:w="971" w:type="pct"/>
            <w:gridSpan w:val="2"/>
            <w:noWrap/>
            <w:vAlign w:val="center"/>
          </w:tcPr>
          <w:p w14:paraId="6946687F">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通讯地址</w:t>
            </w:r>
          </w:p>
        </w:tc>
        <w:tc>
          <w:tcPr>
            <w:tcW w:w="2659" w:type="pct"/>
            <w:gridSpan w:val="3"/>
            <w:noWrap/>
            <w:vAlign w:val="center"/>
          </w:tcPr>
          <w:p w14:paraId="4C2D9E28">
            <w:pPr>
              <w:spacing w:line="360" w:lineRule="exact"/>
              <w:jc w:val="center"/>
              <w:rPr>
                <w:rFonts w:hint="eastAsia" w:ascii="仿宋_GB2312" w:hAnsi="宋体" w:eastAsia="仿宋_GB2312" w:cs="仿宋_GB2312"/>
                <w:b/>
                <w:bCs/>
                <w:sz w:val="24"/>
              </w:rPr>
            </w:pPr>
          </w:p>
        </w:tc>
      </w:tr>
      <w:tr w14:paraId="65B4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68" w:type="pct"/>
            <w:noWrap/>
            <w:vAlign w:val="center"/>
          </w:tcPr>
          <w:p w14:paraId="36CDC419">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园区简介</w:t>
            </w:r>
          </w:p>
        </w:tc>
        <w:tc>
          <w:tcPr>
            <w:tcW w:w="3631" w:type="pct"/>
            <w:gridSpan w:val="5"/>
          </w:tcPr>
          <w:p w14:paraId="0A1EB222">
            <w:pPr>
              <w:widowControl/>
              <w:spacing w:line="360" w:lineRule="exact"/>
              <w:jc w:val="left"/>
              <w:textAlignment w:val="top"/>
              <w:rPr>
                <w:rFonts w:hint="eastAsia" w:ascii="仿宋_GB2312" w:hAnsi="宋体" w:eastAsia="仿宋_GB2312" w:cs="仿宋_GB2312"/>
                <w:sz w:val="24"/>
              </w:rPr>
            </w:pPr>
            <w:r>
              <w:rPr>
                <w:rStyle w:val="13"/>
                <w:rFonts w:hAnsi="宋体"/>
                <w:color w:val="auto"/>
                <w:sz w:val="24"/>
                <w:szCs w:val="24"/>
                <w:lang w:bidi="ar"/>
              </w:rPr>
              <w:t>园区主导产业、重点企业、发展优势和发展规划等方面情况简介（1000字内）</w:t>
            </w:r>
          </w:p>
        </w:tc>
      </w:tr>
      <w:tr w14:paraId="7E2D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shd w:val="clear" w:color="auto" w:fill="F1F1F1"/>
            <w:noWrap/>
            <w:vAlign w:val="center"/>
          </w:tcPr>
          <w:p w14:paraId="5A5ADF72">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二、园区</w:t>
            </w:r>
            <w:r>
              <w:rPr>
                <w:rStyle w:val="12"/>
                <w:rFonts w:hint="eastAsia" w:hAnsi="宋体"/>
                <w:color w:val="auto"/>
                <w:sz w:val="24"/>
                <w:szCs w:val="24"/>
                <w:lang w:bidi="ar"/>
              </w:rPr>
              <w:t>数字</w:t>
            </w:r>
            <w:r>
              <w:rPr>
                <w:rStyle w:val="12"/>
                <w:rFonts w:hAnsi="宋体"/>
                <w:color w:val="auto"/>
                <w:sz w:val="24"/>
                <w:szCs w:val="24"/>
                <w:lang w:bidi="ar"/>
              </w:rPr>
              <w:t>基础设施建设情况</w:t>
            </w:r>
          </w:p>
        </w:tc>
      </w:tr>
      <w:tr w14:paraId="422A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68" w:type="pct"/>
            <w:noWrap/>
            <w:vAlign w:val="center"/>
          </w:tcPr>
          <w:p w14:paraId="17BA01FB">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网络覆盖情况</w:t>
            </w:r>
          </w:p>
        </w:tc>
        <w:tc>
          <w:tcPr>
            <w:tcW w:w="3631" w:type="pct"/>
            <w:gridSpan w:val="5"/>
          </w:tcPr>
          <w:p w14:paraId="419F6B2E">
            <w:pPr>
              <w:widowControl/>
              <w:spacing w:line="360" w:lineRule="exact"/>
              <w:jc w:val="left"/>
              <w:textAlignment w:val="top"/>
              <w:rPr>
                <w:rFonts w:hint="eastAsia" w:ascii="仿宋_GB2312" w:hAnsi="宋体" w:eastAsia="仿宋_GB2312" w:cs="仿宋_GB2312"/>
                <w:sz w:val="24"/>
              </w:rPr>
            </w:pPr>
            <w:r>
              <w:rPr>
                <w:rStyle w:val="13"/>
                <w:rFonts w:hAnsi="宋体"/>
                <w:color w:val="auto"/>
                <w:sz w:val="24"/>
                <w:szCs w:val="24"/>
                <w:lang w:bidi="ar"/>
              </w:rPr>
              <w:t>光纤、宽带、5G等网络覆盖及应用部署情况，数据中心、云计算中心建设情况</w:t>
            </w:r>
          </w:p>
        </w:tc>
      </w:tr>
      <w:tr w14:paraId="0714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68" w:type="pct"/>
            <w:noWrap/>
            <w:vAlign w:val="center"/>
          </w:tcPr>
          <w:p w14:paraId="276DB0B6">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物联网建设情况</w:t>
            </w:r>
          </w:p>
        </w:tc>
        <w:tc>
          <w:tcPr>
            <w:tcW w:w="3631" w:type="pct"/>
            <w:gridSpan w:val="5"/>
          </w:tcPr>
          <w:p w14:paraId="7B6084C7">
            <w:pPr>
              <w:widowControl/>
              <w:spacing w:line="360" w:lineRule="exact"/>
              <w:jc w:val="left"/>
              <w:textAlignment w:val="top"/>
              <w:rPr>
                <w:rFonts w:hint="eastAsia" w:ascii="仿宋_GB2312" w:hAnsi="宋体" w:eastAsia="仿宋_GB2312" w:cs="仿宋_GB2312"/>
                <w:sz w:val="24"/>
              </w:rPr>
            </w:pPr>
            <w:r>
              <w:rPr>
                <w:rFonts w:ascii="仿宋_GB2312" w:hAnsi="宋体" w:eastAsia="仿宋_GB2312" w:cs="仿宋_GB2312"/>
                <w:kern w:val="0"/>
                <w:sz w:val="24"/>
                <w:lang w:bidi="ar"/>
              </w:rPr>
              <w:t>物联网建设包含 NB-IoT或LoRA等低功耗广域物联网覆盖及应用部署情况</w:t>
            </w:r>
          </w:p>
        </w:tc>
      </w:tr>
      <w:tr w14:paraId="3013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904" w:type="pct"/>
            <w:gridSpan w:val="5"/>
            <w:vAlign w:val="center"/>
          </w:tcPr>
          <w:p w14:paraId="4A13CFC9">
            <w:pPr>
              <w:widowControl/>
              <w:spacing w:line="360" w:lineRule="exact"/>
              <w:jc w:val="left"/>
              <w:textAlignment w:val="center"/>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企业上云率</w:t>
            </w:r>
          </w:p>
          <w:p w14:paraId="11275301">
            <w:pPr>
              <w:widowControl/>
              <w:spacing w:line="360" w:lineRule="exact"/>
              <w:jc w:val="left"/>
              <w:textAlignment w:val="center"/>
              <w:rPr>
                <w:rFonts w:hint="eastAsia" w:ascii="仿宋_GB2312" w:hAnsi="宋体" w:eastAsia="仿宋_GB2312" w:cs="仿宋_GB2312"/>
                <w:b/>
                <w:bCs/>
                <w:sz w:val="24"/>
              </w:rPr>
            </w:pPr>
            <w:r>
              <w:rPr>
                <w:rFonts w:ascii="仿宋_GB2312" w:hAnsi="宋体" w:eastAsia="仿宋_GB2312" w:cs="仿宋_GB2312"/>
                <w:kern w:val="0"/>
                <w:sz w:val="24"/>
                <w:lang w:bidi="ar"/>
              </w:rPr>
              <w:t>注：上年度企业上云率=上年度园区上云企业数量/上年度园区企业总数*100%</w:t>
            </w:r>
          </w:p>
        </w:tc>
        <w:tc>
          <w:tcPr>
            <w:tcW w:w="1095" w:type="pct"/>
            <w:vAlign w:val="center"/>
          </w:tcPr>
          <w:p w14:paraId="4AAEBA97">
            <w:pPr>
              <w:widowControl/>
              <w:spacing w:line="36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w:t>
            </w:r>
          </w:p>
        </w:tc>
      </w:tr>
      <w:tr w14:paraId="790F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904" w:type="pct"/>
            <w:gridSpan w:val="5"/>
            <w:vAlign w:val="center"/>
          </w:tcPr>
          <w:p w14:paraId="6131A355">
            <w:pPr>
              <w:widowControl/>
              <w:spacing w:line="360" w:lineRule="exact"/>
              <w:jc w:val="left"/>
              <w:textAlignment w:val="center"/>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存储与计算资源数量</w:t>
            </w:r>
          </w:p>
          <w:p w14:paraId="790AE830">
            <w:pPr>
              <w:widowControl/>
              <w:spacing w:line="360" w:lineRule="exact"/>
              <w:jc w:val="left"/>
              <w:textAlignment w:val="center"/>
              <w:rPr>
                <w:rFonts w:hint="eastAsia" w:ascii="仿宋_GB2312" w:hAnsi="宋体" w:eastAsia="仿宋_GB2312" w:cs="仿宋_GB2312"/>
                <w:b/>
                <w:bCs/>
                <w:sz w:val="24"/>
              </w:rPr>
            </w:pPr>
            <w:r>
              <w:rPr>
                <w:rFonts w:ascii="仿宋_GB2312" w:hAnsi="宋体" w:eastAsia="仿宋_GB2312" w:cs="仿宋_GB2312"/>
                <w:kern w:val="0"/>
                <w:sz w:val="24"/>
                <w:lang w:bidi="ar"/>
              </w:rPr>
              <w:t>注：园区落地边缘计算中心、云计算中心的数量</w:t>
            </w:r>
          </w:p>
        </w:tc>
        <w:tc>
          <w:tcPr>
            <w:tcW w:w="1095" w:type="pct"/>
            <w:vAlign w:val="center"/>
          </w:tcPr>
          <w:p w14:paraId="3D22A52D">
            <w:pPr>
              <w:widowControl/>
              <w:spacing w:line="36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项</w:t>
            </w:r>
          </w:p>
        </w:tc>
      </w:tr>
      <w:tr w14:paraId="66FA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shd w:val="clear" w:color="auto" w:fill="F1F1F1"/>
            <w:noWrap/>
            <w:vAlign w:val="center"/>
          </w:tcPr>
          <w:p w14:paraId="3A097918">
            <w:pPr>
              <w:widowControl/>
              <w:spacing w:line="360" w:lineRule="exact"/>
              <w:jc w:val="center"/>
              <w:textAlignment w:val="center"/>
              <w:rPr>
                <w:rFonts w:hint="eastAsia" w:ascii="仿宋_GB2312" w:hAnsi="宋体" w:eastAsia="仿宋_GB2312" w:cs="仿宋_GB2312"/>
                <w:b/>
                <w:bCs/>
                <w:sz w:val="24"/>
              </w:rPr>
            </w:pPr>
            <w:r>
              <w:rPr>
                <w:rFonts w:ascii="仿宋_GB2312" w:hAnsi="宋体" w:eastAsia="仿宋_GB2312" w:cs="仿宋_GB2312"/>
                <w:b/>
                <w:bCs/>
                <w:kern w:val="0"/>
                <w:sz w:val="24"/>
                <w:lang w:bidi="ar"/>
              </w:rPr>
              <w:t>三、园区产业数字</w:t>
            </w:r>
            <w:r>
              <w:rPr>
                <w:rFonts w:hint="eastAsia" w:ascii="仿宋_GB2312" w:hAnsi="宋体" w:eastAsia="仿宋_GB2312" w:cs="仿宋_GB2312"/>
                <w:b/>
                <w:bCs/>
                <w:kern w:val="0"/>
                <w:sz w:val="24"/>
                <w:lang w:bidi="ar"/>
              </w:rPr>
              <w:t>化</w:t>
            </w:r>
            <w:r>
              <w:rPr>
                <w:rFonts w:ascii="仿宋_GB2312" w:hAnsi="宋体" w:eastAsia="仿宋_GB2312" w:cs="仿宋_GB2312"/>
                <w:b/>
                <w:bCs/>
                <w:kern w:val="0"/>
                <w:sz w:val="24"/>
                <w:lang w:bidi="ar"/>
              </w:rPr>
              <w:t>发展情况</w:t>
            </w:r>
          </w:p>
        </w:tc>
      </w:tr>
      <w:tr w14:paraId="06C5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pct"/>
            <w:vAlign w:val="center"/>
          </w:tcPr>
          <w:p w14:paraId="2BA3E55E">
            <w:pPr>
              <w:widowControl/>
              <w:spacing w:line="360" w:lineRule="exact"/>
              <w:jc w:val="center"/>
              <w:textAlignment w:val="center"/>
              <w:rPr>
                <w:rStyle w:val="12"/>
                <w:rFonts w:hint="eastAsia" w:hAnsi="宋体"/>
                <w:color w:val="auto"/>
                <w:sz w:val="24"/>
                <w:szCs w:val="24"/>
                <w:lang w:bidi="ar"/>
              </w:rPr>
            </w:pPr>
            <w:r>
              <w:rPr>
                <w:rStyle w:val="12"/>
                <w:rFonts w:hAnsi="宋体"/>
                <w:color w:val="auto"/>
                <w:sz w:val="24"/>
                <w:szCs w:val="24"/>
                <w:lang w:bidi="ar"/>
              </w:rPr>
              <w:t>主导（特色）产业</w:t>
            </w:r>
          </w:p>
          <w:p w14:paraId="0C84273C">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或产业链</w:t>
            </w:r>
          </w:p>
        </w:tc>
        <w:tc>
          <w:tcPr>
            <w:tcW w:w="3631" w:type="pct"/>
            <w:gridSpan w:val="5"/>
          </w:tcPr>
          <w:p w14:paraId="60A555F3">
            <w:pPr>
              <w:widowControl/>
              <w:spacing w:line="360" w:lineRule="exact"/>
              <w:jc w:val="left"/>
              <w:textAlignment w:val="top"/>
              <w:rPr>
                <w:rFonts w:hint="eastAsia" w:ascii="仿宋_GB2312" w:hAnsi="宋体" w:eastAsia="仿宋_GB2312" w:cs="仿宋_GB2312"/>
                <w:sz w:val="24"/>
              </w:rPr>
            </w:pPr>
            <w:r>
              <w:rPr>
                <w:rStyle w:val="14"/>
                <w:rFonts w:hint="eastAsia" w:hAnsi="宋体"/>
                <w:color w:val="auto"/>
                <w:sz w:val="24"/>
                <w:szCs w:val="24"/>
                <w:lang w:bidi="ar"/>
              </w:rPr>
              <w:t>注：主要业态请参考国家统计局《数字经济及其核心产业统计分类（2021）》中数字化效率提升业</w:t>
            </w:r>
            <w:r>
              <w:rPr>
                <w:rStyle w:val="14"/>
                <w:rFonts w:hAnsi="宋体"/>
                <w:color w:val="auto"/>
                <w:sz w:val="24"/>
                <w:szCs w:val="24"/>
                <w:lang w:bidi="ar"/>
              </w:rPr>
              <w:t>范围</w:t>
            </w:r>
          </w:p>
        </w:tc>
      </w:tr>
      <w:tr w14:paraId="49AB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68" w:type="pct"/>
            <w:vAlign w:val="center"/>
          </w:tcPr>
          <w:p w14:paraId="7A55A7D3">
            <w:pPr>
              <w:widowControl/>
              <w:spacing w:line="360" w:lineRule="exact"/>
              <w:jc w:val="left"/>
              <w:textAlignment w:val="center"/>
              <w:rPr>
                <w:rFonts w:hint="eastAsia" w:ascii="仿宋_GB2312" w:hAnsi="宋体" w:eastAsia="仿宋_GB2312" w:cs="仿宋_GB2312"/>
                <w:b/>
                <w:bCs/>
                <w:kern w:val="0"/>
                <w:sz w:val="24"/>
                <w:lang w:bidi="ar"/>
              </w:rPr>
            </w:pPr>
            <w:r>
              <w:rPr>
                <w:rFonts w:hint="eastAsia" w:ascii="仿宋_GB2312" w:hAnsi="宋体" w:eastAsia="仿宋_GB2312" w:cs="仿宋_GB2312"/>
                <w:b/>
                <w:bCs/>
                <w:kern w:val="0"/>
                <w:sz w:val="24"/>
                <w:lang w:bidi="ar"/>
              </w:rPr>
              <w:t>202</w:t>
            </w:r>
            <w:r>
              <w:rPr>
                <w:rFonts w:hint="eastAsia" w:ascii="仿宋_GB2312" w:hAnsi="宋体" w:eastAsia="仿宋_GB2312" w:cs="仿宋_GB2312"/>
                <w:b/>
                <w:bCs/>
                <w:kern w:val="0"/>
                <w:sz w:val="24"/>
                <w:lang w:val="en-US" w:eastAsia="zh-CN" w:bidi="ar"/>
              </w:rPr>
              <w:t>5</w:t>
            </w:r>
            <w:r>
              <w:rPr>
                <w:rFonts w:ascii="仿宋_GB2312" w:hAnsi="宋体" w:eastAsia="仿宋_GB2312" w:cs="仿宋_GB2312"/>
                <w:b/>
                <w:bCs/>
                <w:kern w:val="0"/>
                <w:sz w:val="24"/>
                <w:lang w:bidi="ar"/>
              </w:rPr>
              <w:t>年度园区营业收入总和</w:t>
            </w:r>
          </w:p>
          <w:p w14:paraId="2D05F060">
            <w:pPr>
              <w:widowControl/>
              <w:spacing w:line="360" w:lineRule="exact"/>
              <w:jc w:val="left"/>
              <w:textAlignment w:val="center"/>
              <w:rPr>
                <w:rFonts w:hint="eastAsia" w:ascii="仿宋_GB2312" w:hAnsi="宋体" w:eastAsia="仿宋_GB2312" w:cs="仿宋_GB2312"/>
                <w:b/>
                <w:bCs/>
                <w:sz w:val="24"/>
              </w:rPr>
            </w:pPr>
            <w:r>
              <w:rPr>
                <w:rFonts w:ascii="仿宋_GB2312" w:hAnsi="宋体" w:eastAsia="仿宋_GB2312" w:cs="仿宋_GB2312"/>
                <w:kern w:val="0"/>
                <w:sz w:val="24"/>
                <w:lang w:bidi="ar"/>
              </w:rPr>
              <w:t>注：指</w:t>
            </w:r>
            <w:r>
              <w:rPr>
                <w:rFonts w:hint="eastAsia" w:ascii="仿宋_GB2312" w:hAnsi="宋体" w:eastAsia="仿宋_GB2312" w:cs="仿宋_GB2312"/>
                <w:kern w:val="0"/>
                <w:sz w:val="24"/>
                <w:lang w:bidi="ar"/>
              </w:rPr>
              <w:t>2024</w:t>
            </w:r>
            <w:r>
              <w:rPr>
                <w:rFonts w:ascii="仿宋_GB2312" w:hAnsi="宋体" w:eastAsia="仿宋_GB2312" w:cs="仿宋_GB2312"/>
                <w:kern w:val="0"/>
                <w:sz w:val="24"/>
                <w:lang w:bidi="ar"/>
              </w:rPr>
              <w:t>年度园区内所有企业的</w:t>
            </w:r>
            <w:r>
              <w:rPr>
                <w:rFonts w:hint="eastAsia" w:ascii="仿宋_GB2312" w:hAnsi="宋体" w:eastAsia="仿宋_GB2312" w:cs="仿宋_GB2312"/>
                <w:kern w:val="0"/>
                <w:sz w:val="24"/>
                <w:lang w:bidi="ar"/>
              </w:rPr>
              <w:t>主</w:t>
            </w:r>
            <w:r>
              <w:rPr>
                <w:rFonts w:ascii="仿宋_GB2312" w:hAnsi="宋体" w:eastAsia="仿宋_GB2312" w:cs="仿宋_GB2312"/>
                <w:kern w:val="0"/>
                <w:sz w:val="24"/>
                <w:lang w:bidi="ar"/>
              </w:rPr>
              <w:t>营业务收入总和</w:t>
            </w:r>
          </w:p>
        </w:tc>
        <w:tc>
          <w:tcPr>
            <w:tcW w:w="971" w:type="pct"/>
            <w:gridSpan w:val="2"/>
            <w:noWrap/>
            <w:vAlign w:val="center"/>
          </w:tcPr>
          <w:p w14:paraId="7CEAD64A">
            <w:pPr>
              <w:widowControl/>
              <w:spacing w:line="360" w:lineRule="exact"/>
              <w:jc w:val="right"/>
              <w:textAlignment w:val="center"/>
              <w:rPr>
                <w:rFonts w:hint="eastAsia" w:ascii="仿宋_GB2312" w:hAnsi="宋体" w:eastAsia="仿宋_GB2312" w:cs="仿宋_GB2312"/>
                <w:b/>
                <w:bCs/>
                <w:sz w:val="24"/>
              </w:rPr>
            </w:pPr>
            <w:r>
              <w:rPr>
                <w:rStyle w:val="12"/>
                <w:rFonts w:hAnsi="宋体"/>
                <w:b w:val="0"/>
                <w:bCs w:val="0"/>
                <w:color w:val="auto"/>
                <w:sz w:val="24"/>
                <w:szCs w:val="24"/>
                <w:lang w:bidi="ar"/>
              </w:rPr>
              <w:t>亿元</w:t>
            </w:r>
          </w:p>
        </w:tc>
        <w:tc>
          <w:tcPr>
            <w:tcW w:w="1564" w:type="pct"/>
            <w:gridSpan w:val="2"/>
            <w:vAlign w:val="center"/>
          </w:tcPr>
          <w:p w14:paraId="656D5C2E">
            <w:pPr>
              <w:widowControl/>
              <w:spacing w:line="360" w:lineRule="exact"/>
              <w:jc w:val="left"/>
              <w:textAlignment w:val="center"/>
              <w:rPr>
                <w:rFonts w:hint="eastAsia" w:ascii="仿宋_GB2312" w:hAnsi="宋体" w:eastAsia="仿宋_GB2312" w:cs="仿宋_GB2312"/>
                <w:b/>
                <w:bCs/>
                <w:kern w:val="0"/>
                <w:sz w:val="24"/>
                <w:lang w:bidi="ar"/>
              </w:rPr>
            </w:pPr>
            <w:r>
              <w:rPr>
                <w:rFonts w:hint="eastAsia" w:ascii="仿宋_GB2312" w:hAnsi="宋体" w:eastAsia="仿宋_GB2312" w:cs="仿宋_GB2312"/>
                <w:b/>
                <w:bCs/>
                <w:kern w:val="0"/>
                <w:sz w:val="24"/>
                <w:lang w:bidi="ar"/>
              </w:rPr>
              <w:t>202</w:t>
            </w:r>
            <w:r>
              <w:rPr>
                <w:rFonts w:hint="eastAsia" w:ascii="仿宋_GB2312" w:hAnsi="宋体" w:eastAsia="仿宋_GB2312" w:cs="仿宋_GB2312"/>
                <w:b/>
                <w:bCs/>
                <w:kern w:val="0"/>
                <w:sz w:val="24"/>
                <w:lang w:val="en-US" w:eastAsia="zh-CN" w:bidi="ar"/>
              </w:rPr>
              <w:t>5</w:t>
            </w:r>
            <w:r>
              <w:rPr>
                <w:rFonts w:ascii="仿宋_GB2312" w:hAnsi="宋体" w:eastAsia="仿宋_GB2312" w:cs="仿宋_GB2312"/>
                <w:b/>
                <w:bCs/>
                <w:kern w:val="0"/>
                <w:sz w:val="24"/>
                <w:lang w:bidi="ar"/>
              </w:rPr>
              <w:t>年度园区税收规模</w:t>
            </w:r>
          </w:p>
          <w:p w14:paraId="18AB9E27">
            <w:pPr>
              <w:widowControl/>
              <w:spacing w:line="360" w:lineRule="exact"/>
              <w:jc w:val="left"/>
              <w:textAlignment w:val="center"/>
              <w:rPr>
                <w:rFonts w:hint="eastAsia" w:ascii="仿宋_GB2312" w:hAnsi="宋体" w:eastAsia="仿宋_GB2312" w:cs="仿宋_GB2312"/>
                <w:b/>
                <w:bCs/>
                <w:sz w:val="24"/>
              </w:rPr>
            </w:pPr>
            <w:r>
              <w:rPr>
                <w:rFonts w:ascii="仿宋_GB2312" w:hAnsi="宋体" w:eastAsia="仿宋_GB2312" w:cs="仿宋_GB2312"/>
                <w:kern w:val="0"/>
                <w:sz w:val="24"/>
                <w:lang w:bidi="ar"/>
              </w:rPr>
              <w:t>注：上年度园区</w:t>
            </w:r>
            <w:bookmarkStart w:id="1" w:name="_GoBack"/>
            <w:bookmarkEnd w:id="1"/>
            <w:r>
              <w:rPr>
                <w:rFonts w:ascii="仿宋_GB2312" w:hAnsi="宋体" w:eastAsia="仿宋_GB2312" w:cs="仿宋_GB2312"/>
                <w:kern w:val="0"/>
                <w:sz w:val="24"/>
                <w:lang w:bidi="ar"/>
              </w:rPr>
              <w:t>所有企业在当地纳税总额</w:t>
            </w:r>
          </w:p>
        </w:tc>
        <w:tc>
          <w:tcPr>
            <w:tcW w:w="1095" w:type="pct"/>
            <w:noWrap/>
            <w:vAlign w:val="center"/>
          </w:tcPr>
          <w:p w14:paraId="1337E700">
            <w:pPr>
              <w:widowControl/>
              <w:spacing w:line="360" w:lineRule="exact"/>
              <w:jc w:val="right"/>
              <w:textAlignment w:val="center"/>
              <w:rPr>
                <w:rFonts w:hint="eastAsia" w:ascii="仿宋_GB2312" w:hAnsi="宋体" w:eastAsia="仿宋_GB2312" w:cs="仿宋_GB2312"/>
                <w:sz w:val="24"/>
              </w:rPr>
            </w:pPr>
            <w:r>
              <w:rPr>
                <w:rStyle w:val="12"/>
                <w:rFonts w:hAnsi="宋体"/>
                <w:b w:val="0"/>
                <w:bCs w:val="0"/>
                <w:color w:val="auto"/>
                <w:sz w:val="24"/>
                <w:szCs w:val="24"/>
                <w:lang w:bidi="ar"/>
              </w:rPr>
              <w:t>亿元</w:t>
            </w:r>
          </w:p>
        </w:tc>
      </w:tr>
      <w:tr w14:paraId="117D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68" w:type="pct"/>
            <w:vMerge w:val="restart"/>
          </w:tcPr>
          <w:p w14:paraId="5A52F305">
            <w:pPr>
              <w:widowControl/>
              <w:spacing w:line="360" w:lineRule="exact"/>
              <w:jc w:val="left"/>
              <w:textAlignment w:val="top"/>
              <w:rPr>
                <w:rFonts w:hint="eastAsia" w:ascii="仿宋_GB2312" w:hAnsi="宋体" w:eastAsia="仿宋_GB2312" w:cs="仿宋_GB2312"/>
                <w:kern w:val="0"/>
                <w:sz w:val="24"/>
                <w:lang w:bidi="ar"/>
              </w:rPr>
            </w:pPr>
            <w:r>
              <w:rPr>
                <w:rFonts w:ascii="仿宋_GB2312" w:hAnsi="宋体" w:eastAsia="仿宋_GB2312" w:cs="仿宋_GB2312"/>
                <w:b/>
                <w:bCs/>
                <w:kern w:val="0"/>
                <w:sz w:val="24"/>
                <w:lang w:bidi="ar"/>
              </w:rPr>
              <w:t>园区数字化投入情况</w:t>
            </w:r>
          </w:p>
        </w:tc>
        <w:tc>
          <w:tcPr>
            <w:tcW w:w="2535" w:type="pct"/>
            <w:gridSpan w:val="4"/>
            <w:vAlign w:val="center"/>
          </w:tcPr>
          <w:p w14:paraId="03E864EE">
            <w:pPr>
              <w:widowControl/>
              <w:spacing w:line="360" w:lineRule="exact"/>
              <w:jc w:val="left"/>
              <w:textAlignment w:val="top"/>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1.信息技术人员数量情况</w:t>
            </w:r>
          </w:p>
        </w:tc>
        <w:tc>
          <w:tcPr>
            <w:tcW w:w="1095" w:type="pct"/>
            <w:noWrap/>
            <w:vAlign w:val="center"/>
          </w:tcPr>
          <w:p w14:paraId="491470B6">
            <w:pPr>
              <w:widowControl/>
              <w:spacing w:line="360" w:lineRule="exact"/>
              <w:jc w:val="right"/>
              <w:textAlignment w:val="center"/>
              <w:rPr>
                <w:rFonts w:hint="eastAsia" w:ascii="仿宋_GB2312" w:hAnsi="宋体" w:eastAsia="仿宋_GB2312" w:cs="仿宋_GB2312"/>
                <w:b/>
                <w:bCs/>
                <w:sz w:val="24"/>
              </w:rPr>
            </w:pPr>
            <w:r>
              <w:rPr>
                <w:rFonts w:hint="eastAsia" w:ascii="仿宋_GB2312" w:hAnsi="仿宋_GB2312" w:eastAsia="仿宋_GB2312" w:cs="仿宋_GB2312"/>
                <w:kern w:val="0"/>
                <w:sz w:val="24"/>
                <w:lang w:bidi="ar"/>
              </w:rPr>
              <w:t>人</w:t>
            </w:r>
          </w:p>
        </w:tc>
      </w:tr>
      <w:tr w14:paraId="4AA5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68" w:type="pct"/>
            <w:vMerge w:val="continue"/>
          </w:tcPr>
          <w:p w14:paraId="3B46B4D5">
            <w:pPr>
              <w:widowControl/>
              <w:spacing w:line="360" w:lineRule="exact"/>
              <w:jc w:val="left"/>
              <w:textAlignment w:val="top"/>
              <w:rPr>
                <w:rFonts w:hint="eastAsia" w:ascii="仿宋_GB2312" w:hAnsi="宋体" w:eastAsia="仿宋_GB2312" w:cs="仿宋_GB2312"/>
                <w:kern w:val="0"/>
                <w:sz w:val="24"/>
                <w:lang w:bidi="ar"/>
              </w:rPr>
            </w:pPr>
          </w:p>
        </w:tc>
        <w:tc>
          <w:tcPr>
            <w:tcW w:w="2535" w:type="pct"/>
            <w:gridSpan w:val="4"/>
            <w:vAlign w:val="center"/>
          </w:tcPr>
          <w:p w14:paraId="23C20D21">
            <w:pPr>
              <w:widowControl/>
              <w:spacing w:line="360" w:lineRule="exact"/>
              <w:jc w:val="left"/>
              <w:textAlignment w:val="top"/>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3.信息技术人员占员工总数的比例</w:t>
            </w:r>
          </w:p>
        </w:tc>
        <w:tc>
          <w:tcPr>
            <w:tcW w:w="1095" w:type="pct"/>
            <w:noWrap/>
            <w:vAlign w:val="center"/>
          </w:tcPr>
          <w:p w14:paraId="1CC0870E">
            <w:pPr>
              <w:widowControl/>
              <w:spacing w:line="360" w:lineRule="exact"/>
              <w:jc w:val="right"/>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kern w:val="0"/>
                <w:sz w:val="24"/>
                <w:lang w:bidi="ar"/>
              </w:rPr>
              <w:t>%</w:t>
            </w:r>
          </w:p>
        </w:tc>
      </w:tr>
      <w:tr w14:paraId="0FB6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68" w:type="pct"/>
            <w:vMerge w:val="continue"/>
          </w:tcPr>
          <w:p w14:paraId="52BDAA2B">
            <w:pPr>
              <w:widowControl/>
              <w:spacing w:line="360" w:lineRule="exact"/>
              <w:jc w:val="left"/>
              <w:textAlignment w:val="top"/>
              <w:rPr>
                <w:rFonts w:hint="eastAsia" w:ascii="仿宋_GB2312" w:hAnsi="宋体" w:eastAsia="仿宋_GB2312" w:cs="仿宋_GB2312"/>
                <w:kern w:val="0"/>
                <w:sz w:val="24"/>
                <w:lang w:bidi="ar"/>
              </w:rPr>
            </w:pPr>
          </w:p>
        </w:tc>
        <w:tc>
          <w:tcPr>
            <w:tcW w:w="2535" w:type="pct"/>
            <w:gridSpan w:val="4"/>
            <w:vAlign w:val="center"/>
          </w:tcPr>
          <w:p w14:paraId="3BBF48F8">
            <w:pPr>
              <w:widowControl/>
              <w:spacing w:line="360" w:lineRule="exact"/>
              <w:jc w:val="left"/>
              <w:textAlignment w:val="top"/>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3.</w:t>
            </w:r>
            <w:r>
              <w:rPr>
                <w:rFonts w:hint="eastAsia" w:ascii="仿宋_GB2312" w:hAnsi="宋体" w:eastAsia="仿宋_GB2312" w:cs="仿宋_GB2312"/>
                <w:kern w:val="0"/>
                <w:sz w:val="24"/>
                <w:lang w:bidi="ar"/>
              </w:rPr>
              <w:t>2024</w:t>
            </w:r>
            <w:r>
              <w:rPr>
                <w:rFonts w:ascii="仿宋_GB2312" w:hAnsi="宋体" w:eastAsia="仿宋_GB2312" w:cs="仿宋_GB2312"/>
                <w:kern w:val="0"/>
                <w:sz w:val="24"/>
                <w:lang w:bidi="ar"/>
              </w:rPr>
              <w:t>年信息化投入占营业收入比例</w:t>
            </w:r>
          </w:p>
        </w:tc>
        <w:tc>
          <w:tcPr>
            <w:tcW w:w="1095" w:type="pct"/>
            <w:noWrap/>
            <w:vAlign w:val="center"/>
          </w:tcPr>
          <w:p w14:paraId="355A8E71">
            <w:pPr>
              <w:widowControl/>
              <w:spacing w:line="360" w:lineRule="exact"/>
              <w:jc w:val="right"/>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kern w:val="0"/>
                <w:sz w:val="24"/>
                <w:lang w:bidi="ar"/>
              </w:rPr>
              <w:t>%</w:t>
            </w:r>
          </w:p>
        </w:tc>
      </w:tr>
      <w:tr w14:paraId="18E8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68" w:type="pct"/>
            <w:vMerge w:val="continue"/>
          </w:tcPr>
          <w:p w14:paraId="083EBDA8">
            <w:pPr>
              <w:widowControl/>
              <w:spacing w:line="360" w:lineRule="exact"/>
              <w:jc w:val="left"/>
              <w:textAlignment w:val="top"/>
              <w:rPr>
                <w:rFonts w:hint="eastAsia" w:ascii="仿宋_GB2312" w:hAnsi="宋体" w:eastAsia="仿宋_GB2312" w:cs="仿宋_GB2312"/>
                <w:kern w:val="0"/>
                <w:sz w:val="24"/>
                <w:lang w:bidi="ar"/>
              </w:rPr>
            </w:pPr>
          </w:p>
        </w:tc>
        <w:tc>
          <w:tcPr>
            <w:tcW w:w="2535" w:type="pct"/>
            <w:gridSpan w:val="4"/>
            <w:vAlign w:val="center"/>
          </w:tcPr>
          <w:p w14:paraId="79750D2B">
            <w:pPr>
              <w:widowControl/>
              <w:spacing w:line="360" w:lineRule="exact"/>
              <w:jc w:val="left"/>
              <w:textAlignment w:val="top"/>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4.</w:t>
            </w:r>
            <w:r>
              <w:rPr>
                <w:rFonts w:hint="eastAsia" w:ascii="仿宋_GB2312" w:hAnsi="宋体" w:eastAsia="仿宋_GB2312" w:cs="仿宋_GB2312"/>
                <w:kern w:val="0"/>
                <w:sz w:val="24"/>
                <w:lang w:bidi="ar"/>
              </w:rPr>
              <w:t>2024</w:t>
            </w:r>
            <w:r>
              <w:rPr>
                <w:rFonts w:ascii="仿宋_GB2312" w:hAnsi="宋体" w:eastAsia="仿宋_GB2312" w:cs="仿宋_GB2312"/>
                <w:kern w:val="0"/>
                <w:sz w:val="24"/>
                <w:lang w:bidi="ar"/>
              </w:rPr>
              <w:t>年信息化投入占总投入比重</w:t>
            </w:r>
          </w:p>
        </w:tc>
        <w:tc>
          <w:tcPr>
            <w:tcW w:w="1095" w:type="pct"/>
            <w:noWrap/>
            <w:vAlign w:val="center"/>
          </w:tcPr>
          <w:p w14:paraId="3B799ED5">
            <w:pPr>
              <w:widowControl/>
              <w:spacing w:line="360" w:lineRule="exact"/>
              <w:jc w:val="right"/>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kern w:val="0"/>
                <w:sz w:val="24"/>
                <w:lang w:bidi="ar"/>
              </w:rPr>
              <w:t>%</w:t>
            </w:r>
          </w:p>
        </w:tc>
      </w:tr>
      <w:tr w14:paraId="029D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68" w:type="pct"/>
          </w:tcPr>
          <w:p w14:paraId="288AE0E4">
            <w:pPr>
              <w:widowControl/>
              <w:spacing w:line="360" w:lineRule="exact"/>
              <w:jc w:val="left"/>
              <w:textAlignment w:val="top"/>
              <w:rPr>
                <w:rFonts w:hint="eastAsia" w:ascii="仿宋_GB2312" w:hAnsi="宋体" w:eastAsia="仿宋_GB2312" w:cs="仿宋_GB2312"/>
                <w:kern w:val="0"/>
                <w:sz w:val="24"/>
                <w:lang w:bidi="ar"/>
              </w:rPr>
            </w:pPr>
            <w:r>
              <w:rPr>
                <w:rFonts w:ascii="仿宋_GB2312" w:hAnsi="宋体" w:eastAsia="仿宋_GB2312" w:cs="仿宋_GB2312"/>
                <w:b/>
                <w:bCs/>
                <w:kern w:val="0"/>
                <w:sz w:val="24"/>
                <w:lang w:bidi="ar"/>
              </w:rPr>
              <w:t>园区</w:t>
            </w:r>
            <w:r>
              <w:rPr>
                <w:rFonts w:hint="eastAsia" w:ascii="仿宋_GB2312" w:hAnsi="宋体" w:eastAsia="仿宋_GB2312" w:cs="仿宋_GB2312"/>
                <w:b/>
                <w:bCs/>
                <w:kern w:val="0"/>
                <w:sz w:val="24"/>
                <w:lang w:bidi="ar"/>
              </w:rPr>
              <w:t>重点企业数字化转型</w:t>
            </w:r>
            <w:r>
              <w:rPr>
                <w:rFonts w:hint="eastAsia" w:ascii="仿宋_GB2312" w:hAnsi="仿宋_GB2312" w:eastAsia="仿宋_GB2312" w:cs="仿宋_GB2312"/>
                <w:b/>
                <w:bCs/>
                <w:kern w:val="0"/>
                <w:sz w:val="24"/>
                <w:lang w:bidi="ar"/>
              </w:rPr>
              <w:t>情况</w:t>
            </w:r>
          </w:p>
        </w:tc>
        <w:tc>
          <w:tcPr>
            <w:tcW w:w="3631" w:type="pct"/>
            <w:gridSpan w:val="5"/>
            <w:vAlign w:val="center"/>
          </w:tcPr>
          <w:p w14:paraId="0575678D">
            <w:pPr>
              <w:widowControl/>
              <w:spacing w:line="36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重点产业、企业数字化</w:t>
            </w:r>
            <w:r>
              <w:rPr>
                <w:rFonts w:hint="eastAsia" w:ascii="仿宋_GB2312" w:hAnsi="宋体" w:eastAsia="仿宋_GB2312" w:cs="仿宋_GB2312"/>
                <w:b/>
                <w:bCs/>
                <w:kern w:val="0"/>
                <w:sz w:val="24"/>
                <w:lang w:bidi="ar"/>
              </w:rPr>
              <w:t>转型</w:t>
            </w:r>
            <w:r>
              <w:rPr>
                <w:rFonts w:ascii="仿宋_GB2312" w:hAnsi="宋体" w:eastAsia="仿宋_GB2312" w:cs="仿宋_GB2312"/>
                <w:b/>
                <w:bCs/>
                <w:kern w:val="0"/>
                <w:sz w:val="24"/>
                <w:lang w:bidi="ar"/>
              </w:rPr>
              <w:t>水平</w:t>
            </w:r>
          </w:p>
          <w:p w14:paraId="5AFAC6EB">
            <w:pPr>
              <w:widowControl/>
              <w:spacing w:line="360" w:lineRule="exact"/>
              <w:textAlignment w:val="center"/>
              <w:rPr>
                <w:rFonts w:hint="eastAsia" w:ascii="仿宋_GB2312" w:hAnsi="宋体" w:eastAsia="仿宋_GB2312" w:cs="仿宋_GB2312"/>
                <w:kern w:val="0"/>
                <w:sz w:val="24"/>
                <w:lang w:bidi="ar"/>
              </w:rPr>
            </w:pPr>
            <w:r>
              <w:rPr>
                <w:rFonts w:hint="eastAsia" w:ascii="仿宋_GB2312" w:hAnsi="宋体" w:eastAsia="仿宋_GB2312" w:cs="仿宋_GB2312"/>
                <w:b/>
                <w:bCs/>
                <w:kern w:val="0"/>
                <w:sz w:val="24"/>
                <w:lang w:bidi="ar"/>
              </w:rPr>
              <w:t>数字化投入情况：</w:t>
            </w:r>
            <w:r>
              <w:rPr>
                <w:rFonts w:hint="eastAsia" w:ascii="仿宋_GB2312" w:hAnsi="宋体" w:eastAsia="仿宋_GB2312" w:cs="仿宋_GB2312"/>
                <w:kern w:val="0"/>
                <w:sz w:val="24"/>
                <w:lang w:bidi="ar"/>
              </w:rPr>
              <w:t>重点企业数字化人才、资金投入情况</w:t>
            </w:r>
          </w:p>
          <w:p w14:paraId="4C22D869">
            <w:pPr>
              <w:widowControl/>
              <w:spacing w:line="360" w:lineRule="exact"/>
              <w:textAlignment w:val="center"/>
              <w:rPr>
                <w:rFonts w:hint="eastAsia" w:ascii="仿宋_GB2312" w:hAnsi="宋体" w:eastAsia="仿宋_GB2312" w:cs="仿宋_GB2312"/>
                <w:kern w:val="0"/>
                <w:sz w:val="24"/>
                <w:lang w:bidi="ar"/>
              </w:rPr>
            </w:pPr>
            <w:r>
              <w:rPr>
                <w:rFonts w:hint="eastAsia" w:ascii="仿宋_GB2312" w:hAnsi="宋体" w:eastAsia="仿宋_GB2312" w:cs="仿宋_GB2312"/>
                <w:b/>
                <w:bCs/>
                <w:kern w:val="0"/>
                <w:sz w:val="24"/>
                <w:lang w:bidi="ar"/>
              </w:rPr>
              <w:t>数字技术融合应用情况：</w:t>
            </w:r>
            <w:r>
              <w:rPr>
                <w:rFonts w:hint="eastAsia" w:ascii="仿宋_GB2312" w:hAnsi="仿宋_GB2312" w:eastAsia="仿宋_GB2312" w:cs="仿宋_GB2312"/>
                <w:kern w:val="0"/>
                <w:sz w:val="24"/>
                <w:lang w:bidi="ar"/>
              </w:rPr>
              <w:t>企业在用、在建信息化系统、项目情况，</w:t>
            </w:r>
            <w:r>
              <w:rPr>
                <w:rFonts w:hint="eastAsia" w:ascii="仿宋_GB2312" w:hAnsi="宋体" w:eastAsia="仿宋_GB2312" w:cs="仿宋_GB2312"/>
                <w:kern w:val="0"/>
                <w:sz w:val="24"/>
                <w:lang w:bidi="ar"/>
              </w:rPr>
              <w:t>例如</w:t>
            </w:r>
            <w:r>
              <w:rPr>
                <w:rFonts w:ascii="仿宋_GB2312" w:hAnsi="宋体" w:eastAsia="仿宋_GB2312" w:cs="仿宋_GB2312"/>
                <w:kern w:val="0"/>
                <w:sz w:val="24"/>
                <w:lang w:bidi="ar"/>
              </w:rPr>
              <w:t>企业上云、两化融合水平、数据共享水平</w:t>
            </w:r>
            <w:r>
              <w:rPr>
                <w:rFonts w:hint="eastAsia" w:ascii="仿宋_GB2312" w:hAnsi="宋体" w:eastAsia="仿宋_GB2312" w:cs="仿宋_GB2312"/>
                <w:kern w:val="0"/>
                <w:sz w:val="24"/>
                <w:lang w:bidi="ar"/>
              </w:rPr>
              <w:t>等</w:t>
            </w:r>
          </w:p>
          <w:p w14:paraId="64AD3970">
            <w:pPr>
              <w:widowControl/>
              <w:spacing w:line="360" w:lineRule="exact"/>
              <w:textAlignment w:val="center"/>
              <w:rPr>
                <w:rFonts w:hint="eastAsia" w:ascii="仿宋_GB2312" w:hAnsi="宋体" w:eastAsia="仿宋_GB2312" w:cs="仿宋_GB2312"/>
                <w:kern w:val="0"/>
                <w:sz w:val="24"/>
                <w:lang w:bidi="ar"/>
              </w:rPr>
            </w:pPr>
            <w:r>
              <w:rPr>
                <w:rFonts w:hint="eastAsia" w:ascii="仿宋_GB2312" w:hAnsi="宋体" w:eastAsia="仿宋_GB2312" w:cs="仿宋_GB2312"/>
                <w:b/>
                <w:bCs/>
                <w:kern w:val="0"/>
                <w:sz w:val="24"/>
                <w:lang w:bidi="ar"/>
              </w:rPr>
              <w:t>数据要素应用情况：</w:t>
            </w:r>
            <w:r>
              <w:rPr>
                <w:rStyle w:val="15"/>
                <w:rFonts w:hint="default" w:ascii="仿宋_GB2312" w:hAnsi="仿宋_GB2312" w:eastAsia="仿宋_GB2312" w:cs="仿宋_GB2312"/>
                <w:color w:val="auto"/>
                <w:sz w:val="24"/>
                <w:szCs w:val="24"/>
                <w:lang w:bidi="ar"/>
              </w:rPr>
              <w:t>企业数据共享、应用情况</w:t>
            </w:r>
          </w:p>
        </w:tc>
      </w:tr>
      <w:tr w14:paraId="1A98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68" w:type="pct"/>
          </w:tcPr>
          <w:p w14:paraId="017B7C22">
            <w:pPr>
              <w:widowControl/>
              <w:spacing w:line="360" w:lineRule="exact"/>
              <w:jc w:val="left"/>
              <w:textAlignment w:val="top"/>
              <w:rPr>
                <w:rFonts w:hint="eastAsia" w:ascii="仿宋_GB2312" w:hAnsi="宋体" w:eastAsia="仿宋_GB2312" w:cs="仿宋_GB2312"/>
                <w:b/>
                <w:bCs/>
                <w:kern w:val="0"/>
                <w:sz w:val="24"/>
                <w:lang w:bidi="ar"/>
              </w:rPr>
            </w:pPr>
            <w:r>
              <w:rPr>
                <w:rFonts w:hint="eastAsia" w:ascii="仿宋_GB2312" w:hAnsi="宋体" w:eastAsia="仿宋_GB2312" w:cs="仿宋_GB2312"/>
                <w:b/>
                <w:bCs/>
                <w:kern w:val="0"/>
                <w:sz w:val="24"/>
                <w:lang w:bidi="ar"/>
              </w:rPr>
              <w:t>园区</w:t>
            </w:r>
            <w:r>
              <w:rPr>
                <w:rFonts w:ascii="仿宋_GB2312" w:hAnsi="宋体" w:eastAsia="仿宋_GB2312" w:cs="仿宋_GB2312"/>
                <w:b/>
                <w:bCs/>
                <w:kern w:val="0"/>
                <w:sz w:val="24"/>
                <w:lang w:bidi="ar"/>
              </w:rPr>
              <w:t>产业</w:t>
            </w:r>
            <w:r>
              <w:rPr>
                <w:rFonts w:hint="eastAsia" w:ascii="仿宋_GB2312" w:hAnsi="宋体" w:eastAsia="仿宋_GB2312" w:cs="仿宋_GB2312"/>
                <w:b/>
                <w:bCs/>
                <w:kern w:val="0"/>
                <w:sz w:val="24"/>
                <w:lang w:bidi="ar"/>
              </w:rPr>
              <w:t>数字</w:t>
            </w:r>
            <w:r>
              <w:rPr>
                <w:rFonts w:ascii="仿宋_GB2312" w:hAnsi="宋体" w:eastAsia="仿宋_GB2312" w:cs="仿宋_GB2312"/>
                <w:b/>
                <w:bCs/>
                <w:kern w:val="0"/>
                <w:sz w:val="24"/>
                <w:lang w:bidi="ar"/>
              </w:rPr>
              <w:t>生态</w:t>
            </w:r>
            <w:r>
              <w:rPr>
                <w:rFonts w:hint="eastAsia" w:ascii="仿宋_GB2312" w:hAnsi="宋体" w:eastAsia="仿宋_GB2312" w:cs="仿宋_GB2312"/>
                <w:b/>
                <w:bCs/>
                <w:kern w:val="0"/>
                <w:sz w:val="24"/>
                <w:lang w:bidi="ar"/>
              </w:rPr>
              <w:t>环境情况</w:t>
            </w:r>
          </w:p>
        </w:tc>
        <w:tc>
          <w:tcPr>
            <w:tcW w:w="3631" w:type="pct"/>
            <w:gridSpan w:val="5"/>
            <w:vAlign w:val="center"/>
          </w:tcPr>
          <w:p w14:paraId="082FAD62">
            <w:pPr>
              <w:widowControl/>
              <w:spacing w:line="360" w:lineRule="exact"/>
              <w:textAlignment w:val="center"/>
              <w:rPr>
                <w:rFonts w:hint="eastAsia" w:ascii="仿宋_GB2312" w:hAnsi="仿宋_GB2312" w:eastAsia="仿宋_GB2312" w:cs="仿宋_GB2312"/>
                <w:kern w:val="0"/>
                <w:sz w:val="24"/>
                <w:lang w:bidi="ar"/>
              </w:rPr>
            </w:pPr>
            <w:bookmarkStart w:id="0" w:name="_Hlk136954429"/>
            <w:r>
              <w:rPr>
                <w:rFonts w:hint="eastAsia" w:ascii="仿宋_GB2312" w:hAnsi="仿宋_GB2312" w:eastAsia="仿宋_GB2312" w:cs="仿宋_GB2312"/>
                <w:b/>
                <w:bCs/>
                <w:kern w:val="0"/>
                <w:sz w:val="24"/>
                <w:lang w:bidi="ar"/>
              </w:rPr>
              <w:t>园区产业数字化服务支撑能力：</w:t>
            </w:r>
            <w:r>
              <w:rPr>
                <w:rFonts w:hint="eastAsia" w:ascii="仿宋_GB2312" w:hAnsi="仿宋_GB2312" w:eastAsia="仿宋_GB2312" w:cs="仿宋_GB2312"/>
                <w:kern w:val="0"/>
                <w:sz w:val="24"/>
                <w:lang w:bidi="ar"/>
              </w:rPr>
              <w:t>数字化转型服务商产品和服务能力、制造业数字化转型赋能中心、行业赋能平台等建设情况</w:t>
            </w:r>
            <w:bookmarkEnd w:id="0"/>
          </w:p>
          <w:p w14:paraId="38B14F96">
            <w:pPr>
              <w:widowControl/>
              <w:spacing w:line="360" w:lineRule="exact"/>
              <w:textAlignment w:val="center"/>
              <w:rPr>
                <w:rFonts w:hint="eastAsia" w:ascii="仿宋_GB2312" w:hAnsi="宋体" w:eastAsia="仿宋_GB2312" w:cs="仿宋_GB2312"/>
                <w:b/>
                <w:bCs/>
                <w:kern w:val="0"/>
                <w:sz w:val="24"/>
                <w:lang w:bidi="ar"/>
              </w:rPr>
            </w:pPr>
            <w:r>
              <w:rPr>
                <w:rFonts w:hint="eastAsia" w:ascii="仿宋_GB2312" w:hAnsi="仿宋_GB2312" w:eastAsia="仿宋_GB2312" w:cs="仿宋_GB2312"/>
                <w:b/>
                <w:bCs/>
                <w:kern w:val="0"/>
                <w:sz w:val="24"/>
                <w:lang w:bidi="ar"/>
              </w:rPr>
              <w:t>园区数字基础设施应用生态：</w:t>
            </w:r>
            <w:r>
              <w:rPr>
                <w:rFonts w:hint="eastAsia" w:ascii="仿宋_GB2312" w:hAnsi="仿宋_GB2312" w:eastAsia="仿宋_GB2312" w:cs="仿宋_GB2312"/>
                <w:kern w:val="0"/>
                <w:sz w:val="24"/>
                <w:lang w:bidi="ar"/>
              </w:rPr>
              <w:t>5G+工业互联网、5G全连接工厂等典型场景案例</w:t>
            </w:r>
          </w:p>
        </w:tc>
      </w:tr>
      <w:tr w14:paraId="4900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68" w:type="pct"/>
          </w:tcPr>
          <w:p w14:paraId="3B65A1F9">
            <w:pPr>
              <w:widowControl/>
              <w:spacing w:line="36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数字化</w:t>
            </w:r>
            <w:r>
              <w:rPr>
                <w:rFonts w:hint="eastAsia" w:ascii="仿宋_GB2312" w:hAnsi="宋体" w:eastAsia="仿宋_GB2312" w:cs="仿宋_GB2312"/>
                <w:b/>
                <w:bCs/>
                <w:kern w:val="0"/>
                <w:sz w:val="24"/>
                <w:lang w:bidi="ar"/>
              </w:rPr>
              <w:t>转型方案、</w:t>
            </w:r>
            <w:r>
              <w:rPr>
                <w:rFonts w:ascii="仿宋_GB2312" w:hAnsi="宋体" w:eastAsia="仿宋_GB2312" w:cs="仿宋_GB2312"/>
                <w:b/>
                <w:bCs/>
                <w:kern w:val="0"/>
                <w:sz w:val="24"/>
                <w:lang w:bidi="ar"/>
              </w:rPr>
              <w:t>效果</w:t>
            </w:r>
            <w:r>
              <w:rPr>
                <w:rFonts w:hint="eastAsia" w:ascii="仿宋_GB2312" w:hAnsi="宋体" w:eastAsia="仿宋_GB2312" w:cs="仿宋_GB2312"/>
                <w:b/>
                <w:bCs/>
                <w:kern w:val="0"/>
                <w:sz w:val="24"/>
                <w:lang w:bidi="ar"/>
              </w:rPr>
              <w:t>、示范可推广效用</w:t>
            </w:r>
          </w:p>
        </w:tc>
        <w:tc>
          <w:tcPr>
            <w:tcW w:w="3631" w:type="pct"/>
            <w:gridSpan w:val="5"/>
            <w:vAlign w:val="center"/>
          </w:tcPr>
          <w:p w14:paraId="063E5E50">
            <w:pPr>
              <w:widowControl/>
              <w:spacing w:line="360" w:lineRule="exact"/>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kern w:val="0"/>
                <w:sz w:val="24"/>
                <w:lang w:bidi="ar"/>
              </w:rPr>
              <w:t>面向园区重点产业、企业需求，已经实施的数字化转型方案，具体建设内容，形成可复制、可推广的行业方案，商业运营模式清晰，对产业具有显著的示范带动作用</w:t>
            </w:r>
          </w:p>
        </w:tc>
      </w:tr>
      <w:tr w14:paraId="609F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68" w:type="pct"/>
          </w:tcPr>
          <w:p w14:paraId="4B734E9F">
            <w:pPr>
              <w:widowControl/>
              <w:spacing w:line="36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发展中存在的问题与不足</w:t>
            </w:r>
          </w:p>
          <w:p w14:paraId="28D6F3B3">
            <w:pPr>
              <w:widowControl/>
              <w:spacing w:line="360" w:lineRule="exact"/>
              <w:jc w:val="left"/>
              <w:textAlignment w:val="top"/>
              <w:rPr>
                <w:rFonts w:hint="eastAsia" w:ascii="仿宋_GB2312" w:hAnsi="宋体" w:eastAsia="仿宋_GB2312" w:cs="仿宋_GB2312"/>
                <w:b/>
                <w:bCs/>
                <w:kern w:val="0"/>
                <w:sz w:val="24"/>
                <w:lang w:bidi="ar"/>
              </w:rPr>
            </w:pPr>
            <w:r>
              <w:rPr>
                <w:rFonts w:hint="eastAsia" w:ascii="仿宋_GB2312" w:hAnsi="仿宋_GB2312" w:eastAsia="仿宋_GB2312" w:cs="仿宋_GB2312"/>
                <w:kern w:val="0"/>
                <w:sz w:val="24"/>
                <w:lang w:bidi="ar"/>
              </w:rPr>
              <w:t>梳理产业数字化转型痛点、问题清单和业务场景，摸清行业共性需求</w:t>
            </w:r>
          </w:p>
        </w:tc>
        <w:tc>
          <w:tcPr>
            <w:tcW w:w="3631" w:type="pct"/>
            <w:gridSpan w:val="5"/>
            <w:vAlign w:val="center"/>
          </w:tcPr>
          <w:p w14:paraId="60CE7B7A">
            <w:pPr>
              <w:widowControl/>
              <w:spacing w:line="360" w:lineRule="exact"/>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kern w:val="0"/>
                <w:sz w:val="24"/>
                <w:lang w:bidi="ar"/>
              </w:rPr>
              <w:t>主导产业数字化转型调研情况</w:t>
            </w:r>
          </w:p>
        </w:tc>
      </w:tr>
      <w:tr w14:paraId="28B1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68" w:type="pct"/>
          </w:tcPr>
          <w:p w14:paraId="0B2EE72C">
            <w:pPr>
              <w:widowControl/>
              <w:spacing w:line="360" w:lineRule="exact"/>
              <w:jc w:val="left"/>
              <w:textAlignment w:val="top"/>
              <w:rPr>
                <w:rFonts w:hint="eastAsia" w:ascii="仿宋_GB2312" w:hAnsi="仿宋_GB2312" w:eastAsia="仿宋_GB2312" w:cs="仿宋_GB2312"/>
                <w:kern w:val="0"/>
                <w:sz w:val="24"/>
                <w:lang w:bidi="ar"/>
              </w:rPr>
            </w:pPr>
            <w:r>
              <w:rPr>
                <w:rStyle w:val="12"/>
                <w:rFonts w:hAnsi="宋体"/>
                <w:color w:val="auto"/>
                <w:sz w:val="24"/>
                <w:szCs w:val="24"/>
                <w:lang w:bidi="ar"/>
              </w:rPr>
              <w:t>招商引资</w:t>
            </w:r>
            <w:r>
              <w:rPr>
                <w:rStyle w:val="12"/>
                <w:rFonts w:hint="eastAsia" w:hAnsi="宋体"/>
                <w:color w:val="auto"/>
                <w:sz w:val="24"/>
                <w:szCs w:val="24"/>
                <w:lang w:bidi="ar"/>
              </w:rPr>
              <w:t>项目</w:t>
            </w:r>
            <w:r>
              <w:rPr>
                <w:rStyle w:val="12"/>
                <w:rFonts w:hAnsi="宋体"/>
                <w:color w:val="auto"/>
                <w:sz w:val="24"/>
                <w:szCs w:val="24"/>
                <w:lang w:bidi="ar"/>
              </w:rPr>
              <w:t>情况</w:t>
            </w:r>
          </w:p>
        </w:tc>
        <w:tc>
          <w:tcPr>
            <w:tcW w:w="3631" w:type="pct"/>
            <w:gridSpan w:val="5"/>
            <w:vAlign w:val="center"/>
          </w:tcPr>
          <w:p w14:paraId="2304D741">
            <w:pPr>
              <w:widowControl/>
              <w:spacing w:line="360" w:lineRule="exact"/>
              <w:textAlignment w:val="center"/>
              <w:rPr>
                <w:rFonts w:hint="eastAsia" w:ascii="仿宋_GB2312" w:hAnsi="仿宋_GB2312" w:eastAsia="仿宋_GB2312" w:cs="仿宋_GB2312"/>
                <w:kern w:val="0"/>
                <w:sz w:val="24"/>
                <w:lang w:bidi="ar"/>
              </w:rPr>
            </w:pPr>
            <w:r>
              <w:rPr>
                <w:rFonts w:hint="eastAsia" w:ascii="仿宋_GB2312" w:hAnsi="宋体" w:eastAsia="仿宋_GB2312" w:cs="仿宋_GB2312"/>
                <w:kern w:val="0"/>
                <w:sz w:val="24"/>
                <w:lang w:bidi="ar"/>
              </w:rPr>
              <w:t>包括</w:t>
            </w:r>
            <w:r>
              <w:rPr>
                <w:rFonts w:ascii="仿宋_GB2312" w:hAnsi="宋体" w:eastAsia="仿宋_GB2312" w:cs="仿宋_GB2312"/>
                <w:kern w:val="0"/>
                <w:sz w:val="24"/>
                <w:lang w:bidi="ar"/>
              </w:rPr>
              <w:t>项目名称、</w:t>
            </w:r>
            <w:r>
              <w:rPr>
                <w:rFonts w:hint="eastAsia" w:ascii="仿宋_GB2312" w:hAnsi="宋体" w:eastAsia="仿宋_GB2312" w:cs="仿宋_GB2312"/>
                <w:kern w:val="0"/>
                <w:sz w:val="24"/>
                <w:lang w:bidi="ar"/>
              </w:rPr>
              <w:t>投资</w:t>
            </w:r>
            <w:r>
              <w:rPr>
                <w:rFonts w:ascii="仿宋_GB2312" w:hAnsi="宋体" w:eastAsia="仿宋_GB2312" w:cs="仿宋_GB2312"/>
                <w:kern w:val="0"/>
                <w:sz w:val="24"/>
                <w:lang w:bidi="ar"/>
              </w:rPr>
              <w:t>主体、</w:t>
            </w:r>
            <w:r>
              <w:rPr>
                <w:rFonts w:hint="eastAsia" w:ascii="仿宋_GB2312" w:hAnsi="宋体" w:eastAsia="仿宋_GB2312" w:cs="仿宋_GB2312"/>
                <w:kern w:val="0"/>
                <w:sz w:val="24"/>
                <w:lang w:bidi="ar"/>
              </w:rPr>
              <w:t>投资总额</w:t>
            </w:r>
            <w:r>
              <w:rPr>
                <w:rFonts w:ascii="仿宋_GB2312" w:hAnsi="宋体" w:eastAsia="仿宋_GB2312" w:cs="仿宋_GB2312"/>
                <w:kern w:val="0"/>
                <w:sz w:val="24"/>
                <w:lang w:bidi="ar"/>
              </w:rPr>
              <w:t>、</w:t>
            </w:r>
            <w:r>
              <w:rPr>
                <w:rFonts w:hint="eastAsia" w:ascii="仿宋_GB2312" w:hAnsi="宋体" w:eastAsia="仿宋_GB2312" w:cs="仿宋_GB2312"/>
                <w:kern w:val="0"/>
                <w:sz w:val="24"/>
                <w:lang w:bidi="ar"/>
              </w:rPr>
              <w:t>项目内容、数字技术领域建设和投资情况</w:t>
            </w:r>
          </w:p>
        </w:tc>
      </w:tr>
      <w:tr w14:paraId="040E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68" w:type="pct"/>
          </w:tcPr>
          <w:p w14:paraId="390A75D0">
            <w:pPr>
              <w:widowControl/>
              <w:spacing w:line="360" w:lineRule="exact"/>
              <w:jc w:val="left"/>
              <w:textAlignment w:val="top"/>
              <w:rPr>
                <w:rFonts w:hint="eastAsia" w:ascii="仿宋_GB2312" w:hAnsi="宋体" w:eastAsia="仿宋_GB2312" w:cs="仿宋_GB2312"/>
                <w:kern w:val="0"/>
                <w:sz w:val="24"/>
                <w:highlight w:val="yellow"/>
                <w:lang w:bidi="ar"/>
              </w:rPr>
            </w:pPr>
            <w:r>
              <w:rPr>
                <w:rFonts w:hint="eastAsia" w:ascii="仿宋_GB2312" w:hAnsi="宋体" w:eastAsia="仿宋_GB2312" w:cs="仿宋_GB2312"/>
                <w:b/>
                <w:bCs/>
                <w:kern w:val="0"/>
                <w:sz w:val="24"/>
                <w:lang w:bidi="ar"/>
              </w:rPr>
              <w:t>近两年</w:t>
            </w:r>
            <w:r>
              <w:rPr>
                <w:rFonts w:ascii="仿宋_GB2312" w:hAnsi="宋体" w:eastAsia="仿宋_GB2312" w:cs="仿宋_GB2312"/>
                <w:b/>
                <w:bCs/>
                <w:kern w:val="0"/>
                <w:sz w:val="24"/>
                <w:lang w:bidi="ar"/>
              </w:rPr>
              <w:t>园区</w:t>
            </w:r>
            <w:r>
              <w:rPr>
                <w:rFonts w:hint="eastAsia" w:ascii="仿宋_GB2312" w:hAnsi="宋体" w:eastAsia="仿宋_GB2312" w:cs="仿宋_GB2312"/>
                <w:b/>
                <w:bCs/>
                <w:kern w:val="0"/>
                <w:sz w:val="24"/>
                <w:lang w:bidi="ar"/>
              </w:rPr>
              <w:t>数字化转型领域</w:t>
            </w:r>
            <w:r>
              <w:rPr>
                <w:rFonts w:ascii="仿宋_GB2312" w:hAnsi="宋体" w:eastAsia="仿宋_GB2312" w:cs="仿宋_GB2312"/>
                <w:b/>
                <w:bCs/>
                <w:kern w:val="0"/>
                <w:sz w:val="24"/>
                <w:lang w:bidi="ar"/>
              </w:rPr>
              <w:t>获奖</w:t>
            </w:r>
            <w:r>
              <w:rPr>
                <w:rFonts w:hint="eastAsia" w:ascii="仿宋_GB2312" w:hAnsi="宋体" w:eastAsia="仿宋_GB2312" w:cs="仿宋_GB2312"/>
                <w:b/>
                <w:bCs/>
                <w:kern w:val="0"/>
                <w:sz w:val="24"/>
                <w:lang w:bidi="ar"/>
              </w:rPr>
              <w:t>情况</w:t>
            </w:r>
          </w:p>
        </w:tc>
        <w:tc>
          <w:tcPr>
            <w:tcW w:w="3631" w:type="pct"/>
            <w:gridSpan w:val="5"/>
            <w:vAlign w:val="center"/>
          </w:tcPr>
          <w:p w14:paraId="319B511B">
            <w:pPr>
              <w:widowControl/>
              <w:spacing w:line="360" w:lineRule="exact"/>
              <w:textAlignment w:val="center"/>
              <w:rPr>
                <w:rFonts w:hint="eastAsia" w:ascii="仿宋_GB2312" w:hAnsi="仿宋_GB2312" w:eastAsia="仿宋_GB2312" w:cs="仿宋_GB2312"/>
                <w:kern w:val="0"/>
                <w:sz w:val="24"/>
                <w:highlight w:val="yellow"/>
                <w:lang w:bidi="ar"/>
              </w:rPr>
            </w:pPr>
          </w:p>
        </w:tc>
      </w:tr>
      <w:tr w14:paraId="1FE3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682" w:type="pct"/>
            <w:gridSpan w:val="4"/>
          </w:tcPr>
          <w:p w14:paraId="35B12F16">
            <w:pPr>
              <w:widowControl/>
              <w:spacing w:line="36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中小型企业数量占比</w:t>
            </w:r>
          </w:p>
          <w:p w14:paraId="26095028">
            <w:pPr>
              <w:widowControl/>
              <w:spacing w:line="360" w:lineRule="exact"/>
              <w:jc w:val="left"/>
              <w:textAlignment w:val="top"/>
              <w:rPr>
                <w:rFonts w:hint="eastAsia" w:ascii="仿宋_GB2312" w:hAnsi="宋体" w:eastAsia="仿宋_GB2312" w:cs="仿宋_GB2312"/>
                <w:b/>
                <w:bCs/>
                <w:sz w:val="24"/>
              </w:rPr>
            </w:pPr>
            <w:r>
              <w:rPr>
                <w:rFonts w:ascii="仿宋_GB2312" w:hAnsi="宋体" w:eastAsia="仿宋_GB2312" w:cs="仿宋_GB2312"/>
                <w:kern w:val="0"/>
                <w:sz w:val="24"/>
                <w:lang w:bidi="ar"/>
              </w:rPr>
              <w:t>注：中小型企业数量占比=中小型企业数量/园区企业总数*100%；中小型企业认定参照《统计上大中小微型企业划分法（2017）》（国统字（2017）213号）</w:t>
            </w:r>
          </w:p>
        </w:tc>
        <w:tc>
          <w:tcPr>
            <w:tcW w:w="1317" w:type="pct"/>
            <w:gridSpan w:val="2"/>
            <w:vAlign w:val="center"/>
          </w:tcPr>
          <w:p w14:paraId="55AC4E61">
            <w:pPr>
              <w:widowControl/>
              <w:spacing w:line="360" w:lineRule="exact"/>
              <w:jc w:val="right"/>
              <w:textAlignment w:val="top"/>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w:t>
            </w:r>
          </w:p>
        </w:tc>
      </w:tr>
      <w:tr w14:paraId="28C0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682" w:type="pct"/>
            <w:gridSpan w:val="4"/>
          </w:tcPr>
          <w:p w14:paraId="32622E13">
            <w:pPr>
              <w:widowControl/>
              <w:spacing w:line="36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在</w:t>
            </w:r>
            <w:r>
              <w:rPr>
                <w:rFonts w:hint="eastAsia" w:ascii="仿宋_GB2312" w:hAnsi="宋体" w:eastAsia="仿宋_GB2312" w:cs="仿宋_GB2312"/>
                <w:b/>
                <w:bCs/>
                <w:kern w:val="0"/>
                <w:sz w:val="24"/>
                <w:lang w:bidi="ar"/>
              </w:rPr>
              <w:t>培育</w:t>
            </w:r>
            <w:r>
              <w:rPr>
                <w:rFonts w:ascii="仿宋_GB2312" w:hAnsi="宋体" w:eastAsia="仿宋_GB2312" w:cs="仿宋_GB2312"/>
                <w:b/>
                <w:bCs/>
                <w:kern w:val="0"/>
                <w:sz w:val="24"/>
                <w:lang w:bidi="ar"/>
              </w:rPr>
              <w:t>企业数量</w:t>
            </w:r>
          </w:p>
          <w:p w14:paraId="17EDACDB">
            <w:pPr>
              <w:widowControl/>
              <w:spacing w:line="36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kern w:val="0"/>
                <w:sz w:val="24"/>
                <w:lang w:bidi="ar"/>
              </w:rPr>
              <w:t>注：上年度园区</w:t>
            </w:r>
            <w:r>
              <w:rPr>
                <w:rFonts w:hint="eastAsia" w:ascii="仿宋_GB2312" w:hAnsi="宋体" w:eastAsia="仿宋_GB2312" w:cs="仿宋_GB2312"/>
                <w:kern w:val="0"/>
                <w:sz w:val="24"/>
                <w:lang w:bidi="ar"/>
              </w:rPr>
              <w:t>内</w:t>
            </w:r>
            <w:r>
              <w:rPr>
                <w:rFonts w:ascii="仿宋_GB2312" w:hAnsi="宋体" w:eastAsia="仿宋_GB2312" w:cs="仿宋_GB2312"/>
                <w:kern w:val="0"/>
                <w:sz w:val="24"/>
                <w:lang w:bidi="ar"/>
              </w:rPr>
              <w:t>孵化器、加速器 、双创空间等企业培育载体中在</w:t>
            </w:r>
            <w:r>
              <w:rPr>
                <w:rFonts w:hint="eastAsia" w:ascii="仿宋_GB2312" w:hAnsi="宋体" w:eastAsia="仿宋_GB2312" w:cs="仿宋_GB2312"/>
                <w:kern w:val="0"/>
                <w:sz w:val="24"/>
                <w:lang w:bidi="ar"/>
              </w:rPr>
              <w:t>培育</w:t>
            </w:r>
            <w:r>
              <w:rPr>
                <w:rFonts w:ascii="仿宋_GB2312" w:hAnsi="宋体" w:eastAsia="仿宋_GB2312" w:cs="仿宋_GB2312"/>
                <w:kern w:val="0"/>
                <w:sz w:val="24"/>
                <w:lang w:bidi="ar"/>
              </w:rPr>
              <w:t>企业的数量</w:t>
            </w:r>
          </w:p>
        </w:tc>
        <w:tc>
          <w:tcPr>
            <w:tcW w:w="1317" w:type="pct"/>
            <w:gridSpan w:val="2"/>
            <w:vAlign w:val="center"/>
          </w:tcPr>
          <w:p w14:paraId="36444406">
            <w:pPr>
              <w:widowControl/>
              <w:spacing w:line="360" w:lineRule="exact"/>
              <w:jc w:val="right"/>
              <w:textAlignment w:val="center"/>
              <w:rPr>
                <w:rFonts w:hint="eastAsia" w:ascii="仿宋_GB2312" w:hAnsi="宋体" w:eastAsia="仿宋_GB2312" w:cs="仿宋_GB2312"/>
                <w:kern w:val="0"/>
                <w:sz w:val="24"/>
                <w:lang w:bidi="ar"/>
              </w:rPr>
            </w:pPr>
            <w:r>
              <w:rPr>
                <w:rStyle w:val="12"/>
                <w:rFonts w:hint="eastAsia" w:hAnsi="宋体"/>
                <w:b w:val="0"/>
                <w:bCs w:val="0"/>
                <w:color w:val="auto"/>
                <w:sz w:val="24"/>
                <w:szCs w:val="24"/>
                <w:lang w:bidi="ar"/>
              </w:rPr>
              <w:t>家</w:t>
            </w:r>
          </w:p>
        </w:tc>
      </w:tr>
      <w:tr w14:paraId="34C6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shd w:val="clear" w:color="auto" w:fill="F1F1F1"/>
            <w:noWrap/>
            <w:vAlign w:val="center"/>
          </w:tcPr>
          <w:p w14:paraId="67FA72DD">
            <w:pPr>
              <w:widowControl/>
              <w:spacing w:line="360" w:lineRule="exact"/>
              <w:jc w:val="center"/>
              <w:textAlignment w:val="center"/>
              <w:rPr>
                <w:rFonts w:hint="eastAsia" w:ascii="仿宋_GB2312" w:hAnsi="宋体" w:eastAsia="仿宋_GB2312" w:cs="仿宋_GB2312"/>
                <w:b/>
                <w:bCs/>
                <w:sz w:val="24"/>
              </w:rPr>
            </w:pPr>
            <w:r>
              <w:rPr>
                <w:rFonts w:ascii="仿宋_GB2312" w:hAnsi="宋体" w:eastAsia="仿宋_GB2312" w:cs="仿宋_GB2312"/>
                <w:b/>
                <w:bCs/>
                <w:kern w:val="0"/>
                <w:sz w:val="24"/>
                <w:lang w:bidi="ar"/>
              </w:rPr>
              <w:t>四、园区数字创新能力情况</w:t>
            </w:r>
          </w:p>
        </w:tc>
      </w:tr>
      <w:tr w14:paraId="2300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682" w:type="pct"/>
            <w:gridSpan w:val="4"/>
          </w:tcPr>
          <w:p w14:paraId="539EDA97">
            <w:pPr>
              <w:widowControl/>
              <w:spacing w:line="360" w:lineRule="exact"/>
              <w:textAlignment w:val="center"/>
              <w:rPr>
                <w:rFonts w:hint="eastAsia" w:ascii="仿宋_GB2312" w:hAnsi="宋体" w:eastAsia="仿宋_GB2312" w:cs="仿宋_GB2312"/>
                <w:b/>
                <w:bCs/>
                <w:kern w:val="0"/>
                <w:sz w:val="24"/>
                <w:lang w:bidi="ar"/>
              </w:rPr>
            </w:pPr>
            <w:r>
              <w:rPr>
                <w:rFonts w:hint="eastAsia" w:ascii="仿宋_GB2312" w:hAnsi="仿宋_GB2312" w:eastAsia="仿宋_GB2312" w:cs="仿宋_GB2312"/>
                <w:b/>
                <w:bCs/>
                <w:kern w:val="0"/>
                <w:sz w:val="24"/>
                <w:lang w:bidi="ar"/>
              </w:rPr>
              <w:t>园区数字经济领域技术创新生态</w:t>
            </w:r>
            <w:r>
              <w:rPr>
                <w:rFonts w:ascii="仿宋_GB2312" w:hAnsi="宋体" w:eastAsia="仿宋_GB2312" w:cs="仿宋_GB2312"/>
                <w:b/>
                <w:bCs/>
                <w:kern w:val="0"/>
                <w:sz w:val="24"/>
                <w:lang w:bidi="ar"/>
              </w:rPr>
              <w:t>（证明材料另附）</w:t>
            </w:r>
          </w:p>
          <w:p w14:paraId="455EF691">
            <w:pPr>
              <w:widowControl/>
              <w:spacing w:line="360" w:lineRule="exact"/>
              <w:textAlignment w:val="center"/>
              <w:rPr>
                <w:rFonts w:hint="eastAsia" w:ascii="仿宋_GB2312" w:hAnsi="宋体" w:eastAsia="仿宋_GB2312" w:cs="仿宋_GB2312"/>
                <w:b/>
                <w:bCs/>
                <w:sz w:val="24"/>
              </w:rPr>
            </w:pPr>
            <w:r>
              <w:rPr>
                <w:rFonts w:hint="eastAsia" w:ascii="仿宋_GB2312" w:hAnsi="仿宋_GB2312" w:eastAsia="仿宋_GB2312" w:cs="仿宋_GB2312"/>
                <w:kern w:val="0"/>
                <w:sz w:val="24"/>
                <w:lang w:bidi="ar"/>
              </w:rPr>
              <w:t>实验室/创新中心/专业研究机构/共性技术研发和推广应用平台/大众创业万众创新服务平台建设情况，共性技术和产品研发创新、试验验证和成果转化等情况</w:t>
            </w:r>
          </w:p>
        </w:tc>
        <w:tc>
          <w:tcPr>
            <w:tcW w:w="1317" w:type="pct"/>
            <w:gridSpan w:val="2"/>
            <w:noWrap/>
            <w:vAlign w:val="center"/>
          </w:tcPr>
          <w:p w14:paraId="36D316B2">
            <w:pPr>
              <w:widowControl/>
              <w:spacing w:line="360" w:lineRule="exact"/>
              <w:jc w:val="right"/>
              <w:textAlignment w:val="center"/>
              <w:rPr>
                <w:rFonts w:hint="eastAsia" w:ascii="仿宋_GB2312" w:hAnsi="宋体" w:eastAsia="仿宋_GB2312" w:cs="仿宋_GB2312"/>
                <w:sz w:val="24"/>
              </w:rPr>
            </w:pPr>
            <w:r>
              <w:rPr>
                <w:rFonts w:hint="eastAsia" w:ascii="仿宋_GB2312" w:hAnsi="宋体" w:eastAsia="仿宋_GB2312" w:cs="仿宋_GB2312"/>
                <w:sz w:val="24"/>
              </w:rPr>
              <w:t>家</w:t>
            </w:r>
          </w:p>
        </w:tc>
      </w:tr>
      <w:tr w14:paraId="3496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682" w:type="pct"/>
            <w:gridSpan w:val="4"/>
          </w:tcPr>
          <w:p w14:paraId="1DA473EC">
            <w:pPr>
              <w:widowControl/>
              <w:spacing w:line="360" w:lineRule="exact"/>
              <w:jc w:val="left"/>
              <w:textAlignment w:val="top"/>
              <w:rPr>
                <w:rFonts w:hint="eastAsia" w:ascii="仿宋_GB2312" w:hAnsi="宋体" w:eastAsia="仿宋_GB2312" w:cs="仿宋_GB2312"/>
                <w:b/>
                <w:bCs/>
                <w:sz w:val="24"/>
              </w:rPr>
            </w:pPr>
            <w:r>
              <w:rPr>
                <w:rFonts w:ascii="仿宋_GB2312" w:hAnsi="宋体" w:eastAsia="仿宋_GB2312" w:cs="仿宋_GB2312"/>
                <w:b/>
                <w:bCs/>
                <w:kern w:val="0"/>
                <w:sz w:val="24"/>
                <w:lang w:bidi="ar"/>
              </w:rPr>
              <w:t>高新技术企业数量</w:t>
            </w:r>
          </w:p>
        </w:tc>
        <w:tc>
          <w:tcPr>
            <w:tcW w:w="1317" w:type="pct"/>
            <w:gridSpan w:val="2"/>
            <w:noWrap/>
          </w:tcPr>
          <w:p w14:paraId="3C2539D5">
            <w:pPr>
              <w:widowControl/>
              <w:spacing w:line="360" w:lineRule="exact"/>
              <w:jc w:val="right"/>
              <w:textAlignment w:val="top"/>
              <w:rPr>
                <w:rFonts w:hint="eastAsia" w:ascii="仿宋_GB2312" w:hAnsi="宋体" w:eastAsia="仿宋_GB2312" w:cs="仿宋_GB2312"/>
                <w:sz w:val="24"/>
              </w:rPr>
            </w:pPr>
            <w:r>
              <w:rPr>
                <w:rFonts w:hint="eastAsia" w:ascii="仿宋_GB2312" w:hAnsi="宋体" w:eastAsia="仿宋_GB2312" w:cs="仿宋_GB2312"/>
                <w:sz w:val="24"/>
              </w:rPr>
              <w:t>家</w:t>
            </w:r>
          </w:p>
        </w:tc>
      </w:tr>
      <w:tr w14:paraId="5F9A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68" w:type="pct"/>
          </w:tcPr>
          <w:p w14:paraId="2E86809A">
            <w:pPr>
              <w:widowControl/>
              <w:spacing w:line="36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市级及以上研发机构数量</w:t>
            </w:r>
          </w:p>
          <w:p w14:paraId="74912BE2">
            <w:pPr>
              <w:widowControl/>
              <w:spacing w:line="360" w:lineRule="exact"/>
              <w:jc w:val="left"/>
              <w:textAlignment w:val="top"/>
              <w:rPr>
                <w:rFonts w:hint="eastAsia" w:ascii="仿宋_GB2312" w:hAnsi="宋体" w:eastAsia="仿宋_GB2312" w:cs="仿宋_GB2312"/>
                <w:b/>
                <w:bCs/>
                <w:sz w:val="24"/>
              </w:rPr>
            </w:pPr>
            <w:r>
              <w:rPr>
                <w:rFonts w:ascii="仿宋_GB2312" w:hAnsi="宋体" w:eastAsia="仿宋_GB2312" w:cs="仿宋_GB2312"/>
                <w:kern w:val="0"/>
                <w:sz w:val="24"/>
                <w:lang w:bidi="ar"/>
              </w:rPr>
              <w:t>上年度研发机构包括由市级及以上政府机构认定的工程技术研究中心、技术中心、企业技术中心、院士工作站、博士后科研工作站、新型研发机构等。</w:t>
            </w:r>
          </w:p>
        </w:tc>
        <w:tc>
          <w:tcPr>
            <w:tcW w:w="3631" w:type="pct"/>
            <w:gridSpan w:val="5"/>
            <w:noWrap/>
          </w:tcPr>
          <w:p w14:paraId="5D104D8F">
            <w:pPr>
              <w:widowControl/>
              <w:spacing w:line="360" w:lineRule="exact"/>
              <w:jc w:val="right"/>
              <w:textAlignment w:val="top"/>
              <w:rPr>
                <w:rFonts w:hint="eastAsia" w:ascii="仿宋_GB2312" w:hAnsi="宋体" w:eastAsia="仿宋_GB2312" w:cs="仿宋_GB2312"/>
                <w:sz w:val="24"/>
              </w:rPr>
            </w:pPr>
            <w:r>
              <w:rPr>
                <w:rFonts w:hint="eastAsia" w:ascii="仿宋_GB2312" w:hAnsi="宋体" w:eastAsia="仿宋_GB2312" w:cs="仿宋_GB2312"/>
                <w:sz w:val="24"/>
              </w:rPr>
              <w:t>家</w:t>
            </w:r>
          </w:p>
        </w:tc>
      </w:tr>
      <w:tr w14:paraId="7AB0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pct"/>
          </w:tcPr>
          <w:p w14:paraId="069A495E">
            <w:pPr>
              <w:widowControl/>
              <w:spacing w:line="360" w:lineRule="exact"/>
              <w:jc w:val="left"/>
              <w:textAlignment w:val="top"/>
              <w:rPr>
                <w:rFonts w:hint="eastAsia" w:ascii="仿宋_GB2312" w:hAnsi="宋体" w:eastAsia="仿宋_GB2312" w:cs="仿宋_GB2312"/>
                <w:b/>
                <w:bCs/>
                <w:kern w:val="0"/>
                <w:sz w:val="24"/>
                <w:lang w:bidi="ar"/>
              </w:rPr>
            </w:pPr>
            <w:r>
              <w:rPr>
                <w:rFonts w:hint="eastAsia" w:ascii="仿宋_GB2312" w:hAnsi="宋体" w:eastAsia="仿宋_GB2312" w:cs="仿宋_GB2312"/>
                <w:b/>
                <w:bCs/>
                <w:kern w:val="0"/>
                <w:sz w:val="24"/>
                <w:lang w:bidi="ar"/>
              </w:rPr>
              <w:t>数字领域</w:t>
            </w:r>
            <w:r>
              <w:rPr>
                <w:rFonts w:ascii="仿宋_GB2312" w:hAnsi="宋体" w:eastAsia="仿宋_GB2312" w:cs="仿宋_GB2312"/>
                <w:b/>
                <w:bCs/>
                <w:kern w:val="0"/>
                <w:sz w:val="24"/>
                <w:lang w:bidi="ar"/>
              </w:rPr>
              <w:t>研发投入强度</w:t>
            </w:r>
          </w:p>
          <w:p w14:paraId="2D9870E2">
            <w:pPr>
              <w:widowControl/>
              <w:spacing w:line="360" w:lineRule="exact"/>
              <w:jc w:val="left"/>
              <w:textAlignment w:val="top"/>
              <w:rPr>
                <w:rFonts w:hint="eastAsia" w:ascii="仿宋_GB2312" w:hAnsi="宋体" w:eastAsia="仿宋_GB2312" w:cs="仿宋_GB2312"/>
                <w:b/>
                <w:bCs/>
                <w:sz w:val="24"/>
              </w:rPr>
            </w:pPr>
            <w:r>
              <w:rPr>
                <w:rFonts w:ascii="仿宋_GB2312" w:hAnsi="宋体" w:eastAsia="仿宋_GB2312" w:cs="仿宋_GB2312"/>
                <w:kern w:val="0"/>
                <w:sz w:val="24"/>
                <w:lang w:bidi="ar"/>
              </w:rPr>
              <w:t>注：上年度园区研发投入强度=上年度园区内所有企业</w:t>
            </w:r>
            <w:r>
              <w:rPr>
                <w:rFonts w:hint="eastAsia" w:ascii="仿宋_GB2312" w:hAnsi="宋体" w:eastAsia="仿宋_GB2312" w:cs="仿宋_GB2312"/>
                <w:kern w:val="0"/>
                <w:sz w:val="24"/>
                <w:lang w:bidi="ar"/>
              </w:rPr>
              <w:t>数字化转型领域</w:t>
            </w:r>
            <w:r>
              <w:rPr>
                <w:rFonts w:ascii="仿宋_GB2312" w:hAnsi="宋体" w:eastAsia="仿宋_GB2312" w:cs="仿宋_GB2312"/>
                <w:kern w:val="0"/>
                <w:sz w:val="24"/>
                <w:lang w:bidi="ar"/>
              </w:rPr>
              <w:t>研发经费支出总和/上年度园区内所有企业主营业务收入总和*100%；</w:t>
            </w:r>
          </w:p>
        </w:tc>
        <w:tc>
          <w:tcPr>
            <w:tcW w:w="3631" w:type="pct"/>
            <w:gridSpan w:val="5"/>
            <w:noWrap/>
          </w:tcPr>
          <w:p w14:paraId="55643791">
            <w:pPr>
              <w:widowControl/>
              <w:spacing w:line="360" w:lineRule="exact"/>
              <w:jc w:val="right"/>
              <w:textAlignment w:val="top"/>
              <w:rPr>
                <w:rFonts w:hint="eastAsia" w:ascii="仿宋_GB2312" w:hAnsi="宋体" w:eastAsia="仿宋_GB2312" w:cs="仿宋_GB2312"/>
                <w:sz w:val="24"/>
              </w:rPr>
            </w:pPr>
            <w:r>
              <w:rPr>
                <w:rFonts w:hint="eastAsia" w:ascii="仿宋_GB2312" w:hAnsi="宋体" w:eastAsia="仿宋_GB2312" w:cs="仿宋_GB2312"/>
                <w:sz w:val="24"/>
              </w:rPr>
              <w:t>%</w:t>
            </w:r>
          </w:p>
        </w:tc>
      </w:tr>
      <w:tr w14:paraId="3B74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368" w:type="pct"/>
          </w:tcPr>
          <w:p w14:paraId="46912944">
            <w:pPr>
              <w:widowControl/>
              <w:spacing w:line="36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近</w:t>
            </w:r>
            <w:r>
              <w:rPr>
                <w:rFonts w:hint="eastAsia" w:ascii="仿宋_GB2312" w:hAnsi="宋体" w:eastAsia="仿宋_GB2312" w:cs="仿宋_GB2312"/>
                <w:b/>
                <w:bCs/>
                <w:kern w:val="0"/>
                <w:sz w:val="24"/>
                <w:lang w:bidi="ar"/>
              </w:rPr>
              <w:t>两</w:t>
            </w:r>
            <w:r>
              <w:rPr>
                <w:rFonts w:ascii="仿宋_GB2312" w:hAnsi="宋体" w:eastAsia="仿宋_GB2312" w:cs="仿宋_GB2312"/>
                <w:b/>
                <w:bCs/>
                <w:kern w:val="0"/>
                <w:sz w:val="24"/>
                <w:lang w:bidi="ar"/>
              </w:rPr>
              <w:t>年园区</w:t>
            </w:r>
            <w:r>
              <w:rPr>
                <w:rFonts w:hint="eastAsia" w:ascii="仿宋_GB2312" w:hAnsi="宋体" w:eastAsia="仿宋_GB2312" w:cs="仿宋_GB2312"/>
                <w:b/>
                <w:bCs/>
                <w:kern w:val="0"/>
                <w:sz w:val="24"/>
                <w:lang w:bidi="ar"/>
              </w:rPr>
              <w:t>数字化转型领域</w:t>
            </w:r>
            <w:r>
              <w:rPr>
                <w:rFonts w:ascii="仿宋_GB2312" w:hAnsi="宋体" w:eastAsia="仿宋_GB2312" w:cs="仿宋_GB2312"/>
                <w:b/>
                <w:bCs/>
                <w:kern w:val="0"/>
                <w:sz w:val="24"/>
                <w:lang w:bidi="ar"/>
              </w:rPr>
              <w:t>知识产权、相关标准情况</w:t>
            </w:r>
          </w:p>
          <w:p w14:paraId="290FCE76">
            <w:pPr>
              <w:pStyle w:val="2"/>
              <w:keepNext w:val="0"/>
              <w:keepLines w:val="0"/>
              <w:spacing w:line="360" w:lineRule="exact"/>
              <w:rPr>
                <w:sz w:val="24"/>
                <w:szCs w:val="24"/>
              </w:rPr>
            </w:pPr>
            <w:r>
              <w:rPr>
                <w:rFonts w:ascii="仿宋_GB2312" w:hAnsi="宋体" w:eastAsia="仿宋_GB2312" w:cs="仿宋_GB2312"/>
                <w:b w:val="0"/>
                <w:bCs w:val="0"/>
                <w:kern w:val="0"/>
                <w:sz w:val="24"/>
                <w:szCs w:val="24"/>
                <w:lang w:bidi="ar"/>
              </w:rPr>
              <w:t>包括专利、软著、参与国家、行业标准制定数量</w:t>
            </w:r>
          </w:p>
        </w:tc>
        <w:tc>
          <w:tcPr>
            <w:tcW w:w="3631" w:type="pct"/>
            <w:gridSpan w:val="5"/>
            <w:noWrap/>
          </w:tcPr>
          <w:p w14:paraId="4C679797">
            <w:pPr>
              <w:spacing w:line="360" w:lineRule="exact"/>
              <w:jc w:val="right"/>
              <w:rPr>
                <w:rFonts w:hint="eastAsia" w:ascii="仿宋_GB2312" w:hAnsi="宋体" w:eastAsia="仿宋_GB2312" w:cs="仿宋_GB2312"/>
                <w:b/>
                <w:bCs/>
                <w:sz w:val="24"/>
              </w:rPr>
            </w:pPr>
          </w:p>
        </w:tc>
      </w:tr>
      <w:tr w14:paraId="3031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68" w:type="pct"/>
            <w:vAlign w:val="center"/>
          </w:tcPr>
          <w:p w14:paraId="5A763202">
            <w:pPr>
              <w:widowControl/>
              <w:spacing w:line="36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数字人才引培情况</w:t>
            </w:r>
          </w:p>
          <w:p w14:paraId="1B40AE6C">
            <w:pPr>
              <w:pStyle w:val="2"/>
              <w:keepNext w:val="0"/>
              <w:keepLines w:val="0"/>
              <w:spacing w:line="360" w:lineRule="exact"/>
              <w:rPr>
                <w:sz w:val="24"/>
                <w:szCs w:val="24"/>
              </w:rPr>
            </w:pPr>
            <w:r>
              <w:rPr>
                <w:rFonts w:ascii="仿宋_GB2312" w:hAnsi="宋体" w:eastAsia="仿宋_GB2312" w:cs="仿宋_GB2312"/>
                <w:b w:val="0"/>
                <w:bCs w:val="0"/>
                <w:kern w:val="0"/>
                <w:sz w:val="24"/>
                <w:szCs w:val="24"/>
                <w:lang w:bidi="ar"/>
              </w:rPr>
              <w:t>园区引进培育</w:t>
            </w:r>
            <w:r>
              <w:rPr>
                <w:rFonts w:hint="eastAsia" w:ascii="仿宋_GB2312" w:hAnsi="宋体" w:eastAsia="仿宋_GB2312" w:cs="仿宋_GB2312"/>
                <w:b w:val="0"/>
                <w:bCs w:val="0"/>
                <w:kern w:val="0"/>
                <w:sz w:val="24"/>
                <w:szCs w:val="24"/>
                <w:lang w:bidi="ar"/>
              </w:rPr>
              <w:t>数字经济</w:t>
            </w:r>
            <w:r>
              <w:rPr>
                <w:rFonts w:ascii="仿宋_GB2312" w:hAnsi="宋体" w:eastAsia="仿宋_GB2312" w:cs="仿宋_GB2312"/>
                <w:b w:val="0"/>
                <w:bCs w:val="0"/>
                <w:kern w:val="0"/>
                <w:sz w:val="24"/>
                <w:szCs w:val="24"/>
                <w:lang w:bidi="ar"/>
              </w:rPr>
              <w:t>人才情况、园区组织数字经济领域人才实训、培训情况</w:t>
            </w:r>
          </w:p>
        </w:tc>
        <w:tc>
          <w:tcPr>
            <w:tcW w:w="3631" w:type="pct"/>
            <w:gridSpan w:val="5"/>
          </w:tcPr>
          <w:p w14:paraId="1C44D2DB">
            <w:pPr>
              <w:widowControl/>
              <w:spacing w:line="360" w:lineRule="exact"/>
              <w:jc w:val="left"/>
              <w:textAlignment w:val="top"/>
              <w:rPr>
                <w:rFonts w:hint="eastAsia" w:ascii="仿宋_GB2312" w:hAnsi="宋体" w:eastAsia="仿宋_GB2312" w:cs="仿宋_GB2312"/>
                <w:sz w:val="24"/>
              </w:rPr>
            </w:pPr>
          </w:p>
        </w:tc>
      </w:tr>
      <w:tr w14:paraId="43B3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368" w:type="pct"/>
            <w:vAlign w:val="center"/>
          </w:tcPr>
          <w:p w14:paraId="2F715CF9">
            <w:pPr>
              <w:widowControl/>
              <w:spacing w:line="360" w:lineRule="exact"/>
              <w:jc w:val="left"/>
              <w:textAlignment w:val="top"/>
              <w:rPr>
                <w:rFonts w:hint="eastAsia" w:ascii="仿宋_GB2312" w:hAnsi="宋体" w:eastAsia="仿宋_GB2312" w:cs="仿宋_GB2312"/>
                <w:b/>
                <w:bCs/>
                <w:kern w:val="0"/>
                <w:sz w:val="24"/>
                <w:lang w:bidi="ar"/>
              </w:rPr>
            </w:pPr>
            <w:r>
              <w:rPr>
                <w:rFonts w:ascii="仿宋_GB2312" w:hAnsi="宋体" w:eastAsia="仿宋_GB2312" w:cs="仿宋_GB2312"/>
                <w:b/>
                <w:bCs/>
                <w:kern w:val="0"/>
                <w:sz w:val="24"/>
                <w:lang w:bidi="ar"/>
              </w:rPr>
              <w:t>承担科研项目情况</w:t>
            </w:r>
          </w:p>
          <w:p w14:paraId="5C05E4FE">
            <w:pPr>
              <w:pStyle w:val="2"/>
              <w:keepNext w:val="0"/>
              <w:keepLines w:val="0"/>
              <w:spacing w:line="360" w:lineRule="exact"/>
              <w:rPr>
                <w:sz w:val="24"/>
                <w:szCs w:val="24"/>
              </w:rPr>
            </w:pPr>
            <w:r>
              <w:rPr>
                <w:rFonts w:ascii="仿宋_GB2312" w:hAnsi="宋体" w:eastAsia="仿宋_GB2312" w:cs="仿宋_GB2312"/>
                <w:b w:val="0"/>
                <w:bCs w:val="0"/>
                <w:kern w:val="0"/>
                <w:sz w:val="24"/>
                <w:szCs w:val="24"/>
                <w:lang w:bidi="ar"/>
              </w:rPr>
              <w:t>近</w:t>
            </w:r>
            <w:r>
              <w:rPr>
                <w:rFonts w:hint="eastAsia" w:ascii="仿宋_GB2312" w:hAnsi="宋体" w:eastAsia="仿宋_GB2312" w:cs="仿宋_GB2312"/>
                <w:b w:val="0"/>
                <w:bCs w:val="0"/>
                <w:kern w:val="0"/>
                <w:sz w:val="24"/>
                <w:szCs w:val="24"/>
                <w:lang w:bidi="ar"/>
              </w:rPr>
              <w:t>两</w:t>
            </w:r>
            <w:r>
              <w:rPr>
                <w:rFonts w:ascii="仿宋_GB2312" w:hAnsi="宋体" w:eastAsia="仿宋_GB2312" w:cs="仿宋_GB2312"/>
                <w:b w:val="0"/>
                <w:bCs w:val="0"/>
                <w:kern w:val="0"/>
                <w:sz w:val="24"/>
                <w:szCs w:val="24"/>
                <w:lang w:bidi="ar"/>
              </w:rPr>
              <w:t>年园区内企业主持省部级以上</w:t>
            </w:r>
            <w:r>
              <w:rPr>
                <w:rFonts w:hint="eastAsia" w:ascii="仿宋_GB2312" w:hAnsi="宋体" w:eastAsia="仿宋_GB2312" w:cs="仿宋_GB2312"/>
                <w:b w:val="0"/>
                <w:bCs w:val="0"/>
                <w:kern w:val="0"/>
                <w:sz w:val="24"/>
                <w:szCs w:val="24"/>
                <w:lang w:bidi="ar"/>
              </w:rPr>
              <w:t>数字经济领域</w:t>
            </w:r>
            <w:r>
              <w:rPr>
                <w:rFonts w:ascii="仿宋_GB2312" w:hAnsi="宋体" w:eastAsia="仿宋_GB2312" w:cs="仿宋_GB2312"/>
                <w:b w:val="0"/>
                <w:bCs w:val="0"/>
                <w:kern w:val="0"/>
                <w:sz w:val="24"/>
                <w:szCs w:val="24"/>
                <w:lang w:bidi="ar"/>
              </w:rPr>
              <w:t>科研项目、承接省级以上建设项目，参与省部级</w:t>
            </w:r>
            <w:r>
              <w:rPr>
                <w:rFonts w:hint="eastAsia" w:ascii="仿宋_GB2312" w:hAnsi="宋体" w:eastAsia="仿宋_GB2312" w:cs="仿宋_GB2312"/>
                <w:b w:val="0"/>
                <w:bCs w:val="0"/>
                <w:kern w:val="0"/>
                <w:sz w:val="24"/>
                <w:szCs w:val="24"/>
                <w:lang w:bidi="ar"/>
              </w:rPr>
              <w:t>数字化转型</w:t>
            </w:r>
            <w:r>
              <w:rPr>
                <w:rFonts w:ascii="仿宋_GB2312" w:hAnsi="宋体" w:eastAsia="仿宋_GB2312" w:cs="仿宋_GB2312"/>
                <w:b w:val="0"/>
                <w:bCs w:val="0"/>
                <w:kern w:val="0"/>
                <w:sz w:val="24"/>
                <w:szCs w:val="24"/>
                <w:lang w:bidi="ar"/>
              </w:rPr>
              <w:t>试点示范项目的情况</w:t>
            </w:r>
          </w:p>
        </w:tc>
        <w:tc>
          <w:tcPr>
            <w:tcW w:w="3631" w:type="pct"/>
            <w:gridSpan w:val="5"/>
          </w:tcPr>
          <w:p w14:paraId="02D86239">
            <w:pPr>
              <w:widowControl/>
              <w:spacing w:line="360" w:lineRule="exact"/>
              <w:jc w:val="left"/>
              <w:textAlignment w:val="top"/>
              <w:rPr>
                <w:rFonts w:hint="eastAsia" w:ascii="仿宋_GB2312" w:hAnsi="宋体" w:eastAsia="仿宋_GB2312" w:cs="仿宋_GB2312"/>
                <w:sz w:val="24"/>
              </w:rPr>
            </w:pPr>
          </w:p>
        </w:tc>
      </w:tr>
      <w:tr w14:paraId="1CAC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shd w:val="clear" w:color="auto" w:fill="F1F1F1"/>
            <w:noWrap/>
            <w:vAlign w:val="center"/>
          </w:tcPr>
          <w:p w14:paraId="7E20AC12">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五、园区发展潜力</w:t>
            </w:r>
          </w:p>
        </w:tc>
      </w:tr>
      <w:tr w14:paraId="5513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05" w:type="pct"/>
            <w:gridSpan w:val="2"/>
            <w:noWrap/>
            <w:vAlign w:val="center"/>
          </w:tcPr>
          <w:p w14:paraId="09945FB2">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区位优势</w:t>
            </w:r>
          </w:p>
          <w:p w14:paraId="26B4C42E">
            <w:pPr>
              <w:widowControl/>
              <w:spacing w:line="360" w:lineRule="exact"/>
              <w:jc w:val="left"/>
              <w:textAlignment w:val="top"/>
              <w:rPr>
                <w:rFonts w:hint="eastAsia" w:ascii="仿宋_GB2312" w:hAnsi="宋体" w:eastAsia="仿宋_GB2312" w:cs="仿宋_GB2312"/>
                <w:sz w:val="24"/>
              </w:rPr>
            </w:pPr>
          </w:p>
        </w:tc>
        <w:tc>
          <w:tcPr>
            <w:tcW w:w="3294" w:type="pct"/>
            <w:gridSpan w:val="4"/>
            <w:noWrap/>
            <w:vAlign w:val="center"/>
          </w:tcPr>
          <w:p w14:paraId="69B644FC">
            <w:pPr>
              <w:widowControl/>
              <w:spacing w:line="360" w:lineRule="exact"/>
              <w:jc w:val="left"/>
              <w:textAlignment w:val="top"/>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园区所属地理位置及所属位置的经济环境，或所隶属的开发区、高新区等经济功能区的级别等情况</w:t>
            </w:r>
          </w:p>
        </w:tc>
      </w:tr>
      <w:tr w14:paraId="4B1C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05" w:type="pct"/>
            <w:gridSpan w:val="2"/>
            <w:noWrap/>
            <w:vAlign w:val="center"/>
          </w:tcPr>
          <w:p w14:paraId="4EA63EC8">
            <w:pPr>
              <w:widowControl/>
              <w:spacing w:line="360" w:lineRule="exact"/>
              <w:jc w:val="center"/>
              <w:textAlignment w:val="center"/>
              <w:rPr>
                <w:rFonts w:hint="eastAsia" w:ascii="仿宋_GB2312" w:hAnsi="宋体" w:eastAsia="仿宋_GB2312" w:cs="仿宋_GB2312"/>
                <w:sz w:val="24"/>
              </w:rPr>
            </w:pPr>
            <w:r>
              <w:rPr>
                <w:rFonts w:ascii="仿宋_GB2312" w:hAnsi="宋体" w:eastAsia="仿宋_GB2312" w:cs="仿宋_GB2312"/>
                <w:b/>
                <w:bCs/>
                <w:kern w:val="0"/>
                <w:sz w:val="24"/>
                <w:lang w:bidi="ar"/>
              </w:rPr>
              <w:t>发展规划</w:t>
            </w:r>
          </w:p>
        </w:tc>
        <w:tc>
          <w:tcPr>
            <w:tcW w:w="3294" w:type="pct"/>
            <w:gridSpan w:val="4"/>
            <w:noWrap/>
          </w:tcPr>
          <w:p w14:paraId="2668EC86">
            <w:pPr>
              <w:widowControl/>
              <w:spacing w:line="360" w:lineRule="exact"/>
              <w:jc w:val="left"/>
              <w:textAlignment w:val="top"/>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含产业发展重点、发展路径、发展目标、保障措施等情况（1000字内）</w:t>
            </w:r>
          </w:p>
        </w:tc>
      </w:tr>
      <w:tr w14:paraId="5FC1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05" w:type="pct"/>
            <w:gridSpan w:val="2"/>
            <w:noWrap/>
            <w:vAlign w:val="center"/>
          </w:tcPr>
          <w:p w14:paraId="510DB93B">
            <w:pPr>
              <w:widowControl/>
              <w:spacing w:line="360" w:lineRule="exact"/>
              <w:jc w:val="center"/>
              <w:textAlignment w:val="center"/>
              <w:rPr>
                <w:rFonts w:hint="eastAsia" w:ascii="仿宋_GB2312" w:hAnsi="宋体" w:eastAsia="仿宋_GB2312" w:cs="仿宋_GB2312"/>
                <w:sz w:val="24"/>
              </w:rPr>
            </w:pPr>
            <w:r>
              <w:rPr>
                <w:rFonts w:ascii="仿宋_GB2312" w:hAnsi="宋体" w:eastAsia="仿宋_GB2312" w:cs="仿宋_GB2312"/>
                <w:b/>
                <w:bCs/>
                <w:kern w:val="0"/>
                <w:sz w:val="24"/>
                <w:lang w:bidi="ar"/>
              </w:rPr>
              <w:t>园区在建项目、拟招商引资项目企业</w:t>
            </w:r>
          </w:p>
        </w:tc>
        <w:tc>
          <w:tcPr>
            <w:tcW w:w="3294" w:type="pct"/>
            <w:gridSpan w:val="4"/>
            <w:noWrap/>
          </w:tcPr>
          <w:p w14:paraId="35C35294">
            <w:pPr>
              <w:widowControl/>
              <w:spacing w:line="360" w:lineRule="exact"/>
              <w:jc w:val="left"/>
              <w:textAlignment w:val="top"/>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园区在建项目、意向招商引资项目、企业</w:t>
            </w:r>
          </w:p>
        </w:tc>
      </w:tr>
      <w:tr w14:paraId="465D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05" w:type="pct"/>
            <w:gridSpan w:val="2"/>
            <w:noWrap/>
            <w:vAlign w:val="center"/>
          </w:tcPr>
          <w:p w14:paraId="00B91E61">
            <w:pPr>
              <w:widowControl/>
              <w:spacing w:line="360" w:lineRule="exact"/>
              <w:jc w:val="center"/>
              <w:textAlignment w:val="center"/>
              <w:rPr>
                <w:rFonts w:hint="eastAsia" w:ascii="仿宋_GB2312" w:hAnsi="宋体" w:eastAsia="仿宋_GB2312" w:cs="仿宋_GB2312"/>
                <w:sz w:val="24"/>
              </w:rPr>
            </w:pPr>
            <w:r>
              <w:rPr>
                <w:rStyle w:val="12"/>
                <w:rFonts w:hAnsi="宋体"/>
                <w:color w:val="auto"/>
                <w:sz w:val="24"/>
                <w:szCs w:val="24"/>
                <w:lang w:bidi="ar"/>
              </w:rPr>
              <w:t>资金支持</w:t>
            </w:r>
          </w:p>
        </w:tc>
        <w:tc>
          <w:tcPr>
            <w:tcW w:w="3294" w:type="pct"/>
            <w:gridSpan w:val="4"/>
            <w:noWrap/>
          </w:tcPr>
          <w:p w14:paraId="657F3D25">
            <w:pPr>
              <w:widowControl/>
              <w:spacing w:line="360" w:lineRule="exact"/>
              <w:jc w:val="left"/>
              <w:textAlignment w:val="top"/>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近</w:t>
            </w:r>
            <w:r>
              <w:rPr>
                <w:rFonts w:hint="eastAsia" w:ascii="仿宋_GB2312" w:hAnsi="宋体" w:eastAsia="仿宋_GB2312" w:cs="仿宋_GB2312"/>
                <w:kern w:val="0"/>
                <w:sz w:val="24"/>
                <w:lang w:bidi="ar"/>
              </w:rPr>
              <w:t>两</w:t>
            </w:r>
            <w:r>
              <w:rPr>
                <w:rFonts w:ascii="仿宋_GB2312" w:hAnsi="宋体" w:eastAsia="仿宋_GB2312" w:cs="仿宋_GB2312"/>
                <w:kern w:val="0"/>
                <w:sz w:val="24"/>
                <w:lang w:bidi="ar"/>
              </w:rPr>
              <w:t>年园区享受的政府扶持资金、专项资金或产业基金的数量、为入驻企业撮合产业基金等社会投资总金额（证明材料另附）</w:t>
            </w:r>
          </w:p>
        </w:tc>
      </w:tr>
      <w:tr w14:paraId="7E45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shd w:val="clear" w:color="auto" w:fill="F1F1F1"/>
            <w:noWrap/>
            <w:vAlign w:val="center"/>
          </w:tcPr>
          <w:p w14:paraId="6FB94115">
            <w:pPr>
              <w:widowControl/>
              <w:spacing w:line="360" w:lineRule="exact"/>
              <w:jc w:val="center"/>
              <w:textAlignment w:val="center"/>
              <w:rPr>
                <w:rFonts w:hint="eastAsia" w:ascii="仿宋_GB2312" w:hAnsi="宋体" w:eastAsia="仿宋_GB2312" w:cs="仿宋_GB2312"/>
                <w:b/>
                <w:bCs/>
                <w:sz w:val="24"/>
              </w:rPr>
            </w:pPr>
            <w:r>
              <w:rPr>
                <w:rFonts w:ascii="仿宋_GB2312" w:hAnsi="宋体" w:eastAsia="仿宋_GB2312" w:cs="仿宋_GB2312"/>
                <w:b/>
                <w:bCs/>
                <w:kern w:val="0"/>
                <w:sz w:val="24"/>
                <w:lang w:bidi="ar"/>
              </w:rPr>
              <w:t>六、园区管理数字化情况</w:t>
            </w:r>
          </w:p>
        </w:tc>
      </w:tr>
      <w:tr w14:paraId="4244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05" w:type="pct"/>
            <w:gridSpan w:val="2"/>
            <w:vAlign w:val="center"/>
          </w:tcPr>
          <w:p w14:paraId="3EDCA9AA">
            <w:pPr>
              <w:widowControl/>
              <w:spacing w:line="360" w:lineRule="exact"/>
              <w:jc w:val="center"/>
              <w:textAlignment w:val="center"/>
              <w:rPr>
                <w:rFonts w:hint="eastAsia" w:ascii="仿宋_GB2312" w:hAnsi="宋体" w:eastAsia="仿宋_GB2312" w:cs="仿宋_GB2312"/>
                <w:b/>
                <w:bCs/>
                <w:kern w:val="0"/>
                <w:sz w:val="24"/>
                <w:lang w:bidi="ar"/>
              </w:rPr>
            </w:pPr>
            <w:r>
              <w:rPr>
                <w:rStyle w:val="12"/>
                <w:rFonts w:hAnsi="宋体"/>
                <w:color w:val="auto"/>
                <w:sz w:val="24"/>
                <w:szCs w:val="24"/>
                <w:lang w:bidi="ar"/>
              </w:rPr>
              <w:t>园区运营管理专业化程度</w:t>
            </w:r>
          </w:p>
        </w:tc>
        <w:tc>
          <w:tcPr>
            <w:tcW w:w="3294" w:type="pct"/>
            <w:gridSpan w:val="4"/>
          </w:tcPr>
          <w:p w14:paraId="0CE36F89">
            <w:pPr>
              <w:widowControl/>
              <w:spacing w:line="360" w:lineRule="exact"/>
              <w:jc w:val="left"/>
              <w:textAlignment w:val="top"/>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园区管理运营机构、团队情况，管理运营制度、办法制定情况，及园区运营管理的内部考核机制情况</w:t>
            </w:r>
          </w:p>
          <w:p w14:paraId="453AEBBB">
            <w:pPr>
              <w:widowControl/>
              <w:spacing w:line="360" w:lineRule="exact"/>
              <w:jc w:val="left"/>
              <w:textAlignment w:val="top"/>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举办或承办百人以上规模数字经济相关展会论坛活动、市级以上展会论坛活动的情况</w:t>
            </w:r>
          </w:p>
        </w:tc>
      </w:tr>
      <w:tr w14:paraId="53D2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05" w:type="pct"/>
            <w:gridSpan w:val="2"/>
            <w:vAlign w:val="center"/>
          </w:tcPr>
          <w:p w14:paraId="16291229">
            <w:pPr>
              <w:widowControl/>
              <w:spacing w:line="360" w:lineRule="exact"/>
              <w:jc w:val="center"/>
              <w:textAlignment w:val="center"/>
              <w:rPr>
                <w:rFonts w:hint="eastAsia" w:ascii="仿宋_GB2312" w:hAnsi="宋体" w:eastAsia="仿宋_GB2312" w:cs="仿宋_GB2312"/>
                <w:b/>
                <w:bCs/>
                <w:kern w:val="0"/>
                <w:sz w:val="24"/>
                <w:lang w:bidi="ar"/>
              </w:rPr>
            </w:pPr>
            <w:r>
              <w:rPr>
                <w:rFonts w:hint="eastAsia" w:ascii="仿宋_GB2312" w:hAnsi="宋体" w:eastAsia="仿宋_GB2312" w:cs="仿宋_GB2312"/>
                <w:b/>
                <w:bCs/>
                <w:kern w:val="0"/>
                <w:sz w:val="24"/>
                <w:lang w:bidi="ar"/>
              </w:rPr>
              <w:t>智慧园区建设情况</w:t>
            </w:r>
          </w:p>
        </w:tc>
        <w:tc>
          <w:tcPr>
            <w:tcW w:w="3294" w:type="pct"/>
            <w:gridSpan w:val="4"/>
          </w:tcPr>
          <w:p w14:paraId="317C1FAF">
            <w:pPr>
              <w:widowControl/>
              <w:spacing w:line="360" w:lineRule="exact"/>
              <w:jc w:val="left"/>
              <w:textAlignment w:val="top"/>
              <w:rPr>
                <w:rFonts w:hint="eastAsia" w:ascii="仿宋_GB2312" w:hAnsi="宋体" w:eastAsia="仿宋_GB2312" w:cs="仿宋_GB2312"/>
                <w:kern w:val="0"/>
                <w:sz w:val="24"/>
                <w:lang w:bidi="ar"/>
              </w:rPr>
            </w:pPr>
            <w:r>
              <w:rPr>
                <w:rFonts w:ascii="仿宋_GB2312" w:hAnsi="宋体" w:eastAsia="仿宋_GB2312" w:cs="仿宋_GB2312"/>
                <w:kern w:val="0"/>
                <w:sz w:val="24"/>
                <w:lang w:bidi="ar"/>
              </w:rPr>
              <w:t>园区内智慧停车、智慧杆柱、人脸识别、智能照明、能耗管理、智能监控等智慧化应用情况</w:t>
            </w:r>
          </w:p>
        </w:tc>
      </w:tr>
      <w:tr w14:paraId="3302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05" w:type="pct"/>
            <w:gridSpan w:val="2"/>
            <w:vMerge w:val="restart"/>
            <w:vAlign w:val="center"/>
          </w:tcPr>
          <w:p w14:paraId="5BA3EB3B">
            <w:pPr>
              <w:widowControl/>
              <w:spacing w:line="360" w:lineRule="exact"/>
              <w:jc w:val="center"/>
              <w:textAlignment w:val="center"/>
              <w:rPr>
                <w:rFonts w:hint="eastAsia" w:ascii="仿宋_GB2312" w:hAnsi="宋体" w:eastAsia="仿宋_GB2312" w:cs="仿宋_GB2312"/>
                <w:b/>
                <w:bCs/>
                <w:sz w:val="24"/>
              </w:rPr>
            </w:pPr>
            <w:r>
              <w:rPr>
                <w:rFonts w:ascii="仿宋_GB2312" w:hAnsi="宋体" w:eastAsia="仿宋_GB2312" w:cs="仿宋_GB2312"/>
                <w:b/>
                <w:bCs/>
                <w:kern w:val="0"/>
                <w:sz w:val="24"/>
                <w:lang w:bidi="ar"/>
              </w:rPr>
              <w:t>园区数据共享/开放/公共服、务平台情况</w:t>
            </w:r>
          </w:p>
        </w:tc>
        <w:tc>
          <w:tcPr>
            <w:tcW w:w="3294" w:type="pct"/>
            <w:gridSpan w:val="4"/>
            <w:vMerge w:val="restart"/>
          </w:tcPr>
          <w:p w14:paraId="4E141DAB">
            <w:pPr>
              <w:widowControl/>
              <w:spacing w:line="360" w:lineRule="exact"/>
              <w:jc w:val="left"/>
              <w:textAlignment w:val="top"/>
              <w:rPr>
                <w:rFonts w:hint="eastAsia" w:ascii="仿宋_GB2312" w:hAnsi="宋体" w:eastAsia="仿宋_GB2312" w:cs="仿宋_GB2312"/>
                <w:sz w:val="24"/>
              </w:rPr>
            </w:pPr>
            <w:r>
              <w:rPr>
                <w:rFonts w:ascii="仿宋_GB2312" w:hAnsi="宋体" w:eastAsia="仿宋_GB2312" w:cs="仿宋_GB2312"/>
                <w:kern w:val="0"/>
                <w:sz w:val="24"/>
                <w:lang w:bidi="ar"/>
              </w:rPr>
              <w:t>数据共享平台提供园区信息系统和数据资源共享功能，数据开放平台提供园区数据开放功能，公共服务平台提供的功能包含金融服务、知识产权服务、法律咨询、检验测试、技术支撑服务等服务内容情况</w:t>
            </w:r>
          </w:p>
        </w:tc>
      </w:tr>
      <w:tr w14:paraId="0830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05" w:type="pct"/>
            <w:gridSpan w:val="2"/>
            <w:vMerge w:val="continue"/>
            <w:vAlign w:val="center"/>
          </w:tcPr>
          <w:p w14:paraId="69733CEB">
            <w:pPr>
              <w:spacing w:line="360" w:lineRule="exact"/>
              <w:jc w:val="center"/>
              <w:rPr>
                <w:rFonts w:hint="eastAsia" w:ascii="仿宋_GB2312" w:hAnsi="宋体" w:eastAsia="仿宋_GB2312" w:cs="仿宋_GB2312"/>
                <w:b/>
                <w:bCs/>
                <w:sz w:val="24"/>
              </w:rPr>
            </w:pPr>
          </w:p>
        </w:tc>
        <w:tc>
          <w:tcPr>
            <w:tcW w:w="3294" w:type="pct"/>
            <w:gridSpan w:val="4"/>
            <w:vMerge w:val="continue"/>
          </w:tcPr>
          <w:p w14:paraId="3BF03D9B">
            <w:pPr>
              <w:spacing w:line="360" w:lineRule="exact"/>
              <w:jc w:val="left"/>
              <w:rPr>
                <w:rFonts w:hint="eastAsia" w:ascii="仿宋_GB2312" w:hAnsi="宋体" w:eastAsia="仿宋_GB2312" w:cs="仿宋_GB2312"/>
                <w:sz w:val="24"/>
              </w:rPr>
            </w:pPr>
          </w:p>
        </w:tc>
      </w:tr>
      <w:tr w14:paraId="0EFE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shd w:val="clear" w:color="auto" w:fill="F1F1F1"/>
            <w:noWrap/>
            <w:vAlign w:val="center"/>
          </w:tcPr>
          <w:p w14:paraId="2071B346">
            <w:pPr>
              <w:widowControl/>
              <w:spacing w:line="360" w:lineRule="exact"/>
              <w:jc w:val="center"/>
              <w:textAlignment w:val="center"/>
              <w:rPr>
                <w:rFonts w:hint="eastAsia" w:ascii="仿宋_GB2312" w:hAnsi="宋体" w:eastAsia="仿宋_GB2312" w:cs="仿宋_GB2312"/>
                <w:b/>
                <w:bCs/>
                <w:sz w:val="24"/>
              </w:rPr>
            </w:pPr>
            <w:r>
              <w:rPr>
                <w:rFonts w:ascii="仿宋_GB2312" w:hAnsi="宋体" w:eastAsia="仿宋_GB2312" w:cs="仿宋_GB2312"/>
                <w:b/>
                <w:bCs/>
                <w:kern w:val="0"/>
                <w:sz w:val="24"/>
                <w:lang w:bidi="ar"/>
              </w:rPr>
              <w:t>七、证明材料</w:t>
            </w:r>
          </w:p>
        </w:tc>
      </w:tr>
      <w:tr w14:paraId="086C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Pr>
          <w:p w14:paraId="09211C8A">
            <w:pPr>
              <w:widowControl/>
              <w:spacing w:line="360" w:lineRule="exact"/>
              <w:jc w:val="left"/>
              <w:textAlignment w:val="top"/>
              <w:rPr>
                <w:rFonts w:hint="eastAsia" w:ascii="仿宋_GB2312" w:hAnsi="宋体" w:eastAsia="仿宋_GB2312" w:cs="仿宋_GB2312"/>
                <w:b/>
                <w:bCs/>
                <w:sz w:val="24"/>
              </w:rPr>
            </w:pPr>
            <w:r>
              <w:rPr>
                <w:rStyle w:val="12"/>
                <w:rFonts w:hAnsi="宋体"/>
                <w:color w:val="auto"/>
                <w:sz w:val="24"/>
                <w:szCs w:val="24"/>
                <w:lang w:bidi="ar"/>
              </w:rPr>
              <w:t>提供申报书中各指标的证明材料，包括但不限于：</w:t>
            </w:r>
          </w:p>
        </w:tc>
      </w:tr>
      <w:tr w14:paraId="3F64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Pr>
          <w:p w14:paraId="0B629060">
            <w:pPr>
              <w:widowControl/>
              <w:spacing w:line="360" w:lineRule="exact"/>
              <w:jc w:val="left"/>
              <w:textAlignment w:val="top"/>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1.园区管理运营机构营业执照复印件</w:t>
            </w:r>
          </w:p>
          <w:p w14:paraId="048C1597">
            <w:pPr>
              <w:widowControl/>
              <w:spacing w:line="360" w:lineRule="exact"/>
              <w:jc w:val="left"/>
              <w:textAlignment w:val="top"/>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2.园区资产情况证明材料，如土地使用证、自有物业房地产权证或租赁合同复印件、财务报表等；</w:t>
            </w:r>
          </w:p>
          <w:p w14:paraId="7BE76239">
            <w:pPr>
              <w:widowControl/>
              <w:spacing w:line="360" w:lineRule="exact"/>
              <w:jc w:val="left"/>
              <w:textAlignment w:val="top"/>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3.园区基本管理制度、公共服务等证明文件；</w:t>
            </w:r>
          </w:p>
          <w:p w14:paraId="6F9C1DCA">
            <w:pPr>
              <w:widowControl/>
              <w:spacing w:line="360" w:lineRule="exact"/>
              <w:jc w:val="left"/>
              <w:textAlignment w:val="top"/>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4.园区已入驻数字经济企业资料；</w:t>
            </w:r>
          </w:p>
          <w:p w14:paraId="60242146">
            <w:pPr>
              <w:widowControl/>
              <w:spacing w:line="360" w:lineRule="exact"/>
              <w:jc w:val="left"/>
              <w:textAlignment w:val="top"/>
              <w:rPr>
                <w:rFonts w:hint="eastAsia" w:ascii="仿宋_GB2312" w:hAnsi="宋体" w:eastAsia="仿宋_GB2312" w:cs="仿宋_GB2312"/>
                <w:kern w:val="0"/>
                <w:sz w:val="24"/>
                <w:lang w:bidi="ar"/>
              </w:rPr>
            </w:pPr>
            <w:r>
              <w:rPr>
                <w:rFonts w:hint="eastAsia" w:ascii="仿宋_GB2312" w:hAnsi="宋体" w:eastAsia="仿宋_GB2312" w:cs="仿宋_GB2312"/>
                <w:kern w:val="0"/>
                <w:sz w:val="24"/>
                <w:lang w:bidi="ar"/>
              </w:rPr>
              <w:t>5.其他能够证明园区符合规定条件的证明材料；</w:t>
            </w:r>
          </w:p>
          <w:p w14:paraId="505B354D">
            <w:pPr>
              <w:widowControl/>
              <w:spacing w:line="360" w:lineRule="exact"/>
              <w:jc w:val="left"/>
              <w:textAlignment w:val="top"/>
              <w:rPr>
                <w:rFonts w:hint="eastAsia" w:ascii="仿宋_GB2312" w:hAnsi="宋体" w:eastAsia="仿宋_GB2312" w:cs="仿宋_GB2312"/>
                <w:sz w:val="24"/>
              </w:rPr>
            </w:pPr>
            <w:r>
              <w:rPr>
                <w:rFonts w:hint="eastAsia" w:ascii="仿宋_GB2312" w:hAnsi="宋体" w:eastAsia="仿宋_GB2312" w:cs="仿宋_GB2312"/>
                <w:kern w:val="0"/>
                <w:sz w:val="24"/>
                <w:lang w:bidi="ar"/>
              </w:rPr>
              <w:t>6.申报材料真实性承诺书。</w:t>
            </w:r>
          </w:p>
        </w:tc>
      </w:tr>
      <w:tr w14:paraId="4722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000" w:type="pct"/>
            <w:gridSpan w:val="6"/>
            <w:noWrap/>
            <w:vAlign w:val="center"/>
          </w:tcPr>
          <w:p w14:paraId="3967052D">
            <w:pPr>
              <w:widowControl/>
              <w:spacing w:line="360" w:lineRule="exact"/>
              <w:jc w:val="center"/>
              <w:textAlignment w:val="center"/>
              <w:rPr>
                <w:rFonts w:hint="eastAsia" w:ascii="仿宋_GB2312" w:hAnsi="宋体" w:eastAsia="仿宋_GB2312" w:cs="仿宋_GB2312"/>
                <w:b/>
                <w:bCs/>
                <w:sz w:val="24"/>
              </w:rPr>
            </w:pPr>
            <w:r>
              <w:rPr>
                <w:rStyle w:val="12"/>
                <w:rFonts w:hAnsi="宋体"/>
                <w:color w:val="auto"/>
                <w:sz w:val="24"/>
                <w:szCs w:val="24"/>
                <w:lang w:bidi="ar"/>
              </w:rPr>
              <w:t>（后附证明材料）</w:t>
            </w:r>
          </w:p>
        </w:tc>
      </w:tr>
    </w:tbl>
    <w:p w14:paraId="5B3AD30E">
      <w:pPr>
        <w:spacing w:line="576" w:lineRule="exact"/>
      </w:pPr>
    </w:p>
    <w:p w14:paraId="5454F233">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930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E220B">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EE220B">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DM3Y2UwNzQxZTg2ZTY3OTg5MDYyYjczNDRmY2EifQ=="/>
  </w:docVars>
  <w:rsids>
    <w:rsidRoot w:val="00466695"/>
    <w:rsid w:val="00466695"/>
    <w:rsid w:val="006E2034"/>
    <w:rsid w:val="00837B4A"/>
    <w:rsid w:val="00854763"/>
    <w:rsid w:val="03962160"/>
    <w:rsid w:val="043E53B7"/>
    <w:rsid w:val="048E7480"/>
    <w:rsid w:val="04D5325C"/>
    <w:rsid w:val="04F865D4"/>
    <w:rsid w:val="07D653C6"/>
    <w:rsid w:val="07FC0BA5"/>
    <w:rsid w:val="0BB51797"/>
    <w:rsid w:val="0BE446D7"/>
    <w:rsid w:val="0D1873B3"/>
    <w:rsid w:val="0F264E85"/>
    <w:rsid w:val="0FFC1B10"/>
    <w:rsid w:val="10FA4E9D"/>
    <w:rsid w:val="11676311"/>
    <w:rsid w:val="124B47C8"/>
    <w:rsid w:val="134D0507"/>
    <w:rsid w:val="14D40D15"/>
    <w:rsid w:val="156264EB"/>
    <w:rsid w:val="15DA2525"/>
    <w:rsid w:val="16625C4F"/>
    <w:rsid w:val="18E20FB7"/>
    <w:rsid w:val="18E90CD1"/>
    <w:rsid w:val="19E91541"/>
    <w:rsid w:val="1A9A04D5"/>
    <w:rsid w:val="1C3404B6"/>
    <w:rsid w:val="1C93482A"/>
    <w:rsid w:val="1DF429BA"/>
    <w:rsid w:val="1ED1023E"/>
    <w:rsid w:val="20D9162C"/>
    <w:rsid w:val="2584608C"/>
    <w:rsid w:val="25B37892"/>
    <w:rsid w:val="26834513"/>
    <w:rsid w:val="279D1039"/>
    <w:rsid w:val="27C3580E"/>
    <w:rsid w:val="29BF3AB4"/>
    <w:rsid w:val="2B3551B6"/>
    <w:rsid w:val="2B537051"/>
    <w:rsid w:val="2C770676"/>
    <w:rsid w:val="2CA8556B"/>
    <w:rsid w:val="2D7F56A3"/>
    <w:rsid w:val="2DE944C3"/>
    <w:rsid w:val="31886E82"/>
    <w:rsid w:val="31F6685E"/>
    <w:rsid w:val="33F71BE1"/>
    <w:rsid w:val="362714EC"/>
    <w:rsid w:val="39072D82"/>
    <w:rsid w:val="3ADE5D64"/>
    <w:rsid w:val="3F5B586C"/>
    <w:rsid w:val="40D774DE"/>
    <w:rsid w:val="42072045"/>
    <w:rsid w:val="43622D30"/>
    <w:rsid w:val="459D3D3E"/>
    <w:rsid w:val="486F624E"/>
    <w:rsid w:val="48D86670"/>
    <w:rsid w:val="4C1A142A"/>
    <w:rsid w:val="4C3A6007"/>
    <w:rsid w:val="4CDB7AC7"/>
    <w:rsid w:val="4DA90C21"/>
    <w:rsid w:val="4ED4505D"/>
    <w:rsid w:val="551905C4"/>
    <w:rsid w:val="569121B7"/>
    <w:rsid w:val="572B1EDA"/>
    <w:rsid w:val="574D5519"/>
    <w:rsid w:val="58B06B3A"/>
    <w:rsid w:val="58CD3249"/>
    <w:rsid w:val="59576FB6"/>
    <w:rsid w:val="59657F66"/>
    <w:rsid w:val="5B9E5000"/>
    <w:rsid w:val="5C294C3A"/>
    <w:rsid w:val="5D3C099D"/>
    <w:rsid w:val="618A63A4"/>
    <w:rsid w:val="627D3DB0"/>
    <w:rsid w:val="63B03E93"/>
    <w:rsid w:val="64984837"/>
    <w:rsid w:val="64A614F2"/>
    <w:rsid w:val="64A75865"/>
    <w:rsid w:val="64B564BD"/>
    <w:rsid w:val="65C111B7"/>
    <w:rsid w:val="66417024"/>
    <w:rsid w:val="671C76AF"/>
    <w:rsid w:val="67B83316"/>
    <w:rsid w:val="69310118"/>
    <w:rsid w:val="69B63242"/>
    <w:rsid w:val="69CE0BCF"/>
    <w:rsid w:val="69F36887"/>
    <w:rsid w:val="6B476E8A"/>
    <w:rsid w:val="6CC35E07"/>
    <w:rsid w:val="6CFF1B27"/>
    <w:rsid w:val="6E1D2124"/>
    <w:rsid w:val="6E39557C"/>
    <w:rsid w:val="70514307"/>
    <w:rsid w:val="72DE2F78"/>
    <w:rsid w:val="7509452D"/>
    <w:rsid w:val="77F35CA4"/>
    <w:rsid w:val="786170B2"/>
    <w:rsid w:val="7B4B239A"/>
    <w:rsid w:val="7C727ADF"/>
    <w:rsid w:val="7CB35C6C"/>
    <w:rsid w:val="7D47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0"/>
    <w:pPr>
      <w:keepNext/>
      <w:keepLines/>
      <w:spacing w:before="340" w:after="330" w:line="579" w:lineRule="auto"/>
      <w:outlineLvl w:val="0"/>
    </w:pPr>
    <w:rPr>
      <w:rFonts w:ascii="黑体" w:hAnsi="黑体" w:eastAsia="黑体" w:cs="黑体"/>
      <w:bCs/>
      <w:kern w:val="44"/>
      <w:szCs w:val="44"/>
    </w:rPr>
  </w:style>
  <w:style w:type="paragraph" w:styleId="2">
    <w:name w:val="heading 4"/>
    <w:basedOn w:val="1"/>
    <w:next w:val="1"/>
    <w:qFormat/>
    <w:uiPriority w:val="0"/>
    <w:pPr>
      <w:keepNext/>
      <w:keepLines/>
      <w:jc w:val="left"/>
      <w:outlineLvl w:val="3"/>
    </w:pPr>
    <w:rPr>
      <w:rFonts w:cs="Times New Roman"/>
      <w:b/>
      <w:bCs/>
      <w:szCs w:val="28"/>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99"/>
    <w:rPr>
      <w:sz w:val="30"/>
      <w:szCs w:val="30"/>
    </w:rPr>
  </w:style>
  <w:style w:type="paragraph" w:styleId="5">
    <w:name w:val="annotation text"/>
    <w:basedOn w:val="1"/>
    <w:link w:val="17"/>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5"/>
    <w:next w:val="5"/>
    <w:link w:val="18"/>
    <w:qFormat/>
    <w:uiPriority w:val="0"/>
    <w:rPr>
      <w:b/>
      <w:bCs/>
    </w:rPr>
  </w:style>
  <w:style w:type="character" w:styleId="11">
    <w:name w:val="annotation reference"/>
    <w:basedOn w:val="10"/>
    <w:qFormat/>
    <w:uiPriority w:val="0"/>
    <w:rPr>
      <w:sz w:val="21"/>
      <w:szCs w:val="21"/>
    </w:rPr>
  </w:style>
  <w:style w:type="character" w:customStyle="1" w:styleId="12">
    <w:name w:val="font11"/>
    <w:qFormat/>
    <w:uiPriority w:val="0"/>
    <w:rPr>
      <w:rFonts w:hint="default" w:ascii="仿宋_GB2312" w:eastAsia="仿宋_GB2312" w:cs="仿宋_GB2312"/>
      <w:b/>
      <w:bCs/>
      <w:color w:val="000000"/>
      <w:sz w:val="21"/>
      <w:szCs w:val="21"/>
      <w:u w:val="none"/>
    </w:rPr>
  </w:style>
  <w:style w:type="character" w:customStyle="1" w:styleId="13">
    <w:name w:val="font21"/>
    <w:qFormat/>
    <w:uiPriority w:val="0"/>
    <w:rPr>
      <w:rFonts w:hint="default" w:ascii="仿宋_GB2312" w:eastAsia="仿宋_GB2312" w:cs="仿宋_GB2312"/>
      <w:color w:val="000000"/>
      <w:sz w:val="19"/>
      <w:szCs w:val="19"/>
      <w:u w:val="none"/>
    </w:rPr>
  </w:style>
  <w:style w:type="character" w:customStyle="1" w:styleId="14">
    <w:name w:val="font51"/>
    <w:qFormat/>
    <w:uiPriority w:val="0"/>
    <w:rPr>
      <w:rFonts w:hint="default" w:ascii="仿宋_GB2312" w:eastAsia="仿宋_GB2312" w:cs="仿宋_GB2312"/>
      <w:color w:val="000000"/>
      <w:sz w:val="20"/>
      <w:szCs w:val="20"/>
      <w:u w:val="none"/>
    </w:rPr>
  </w:style>
  <w:style w:type="character" w:customStyle="1" w:styleId="15">
    <w:name w:val="font131"/>
    <w:qFormat/>
    <w:uiPriority w:val="0"/>
    <w:rPr>
      <w:rFonts w:hint="eastAsia" w:ascii="等线" w:hAnsi="等线" w:eastAsia="等线" w:cs="等线"/>
      <w:color w:val="000000"/>
      <w:sz w:val="20"/>
      <w:szCs w:val="20"/>
      <w:u w:val="none"/>
    </w:rPr>
  </w:style>
  <w:style w:type="paragraph" w:customStyle="1" w:styleId="16">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文字 字符"/>
    <w:basedOn w:val="10"/>
    <w:link w:val="5"/>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513</Words>
  <Characters>538</Characters>
  <Lines>370</Lines>
  <Paragraphs>350</Paragraphs>
  <TotalTime>20</TotalTime>
  <ScaleCrop>false</ScaleCrop>
  <LinksUpToDate>false</LinksUpToDate>
  <CharactersWithSpaces>662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2024-11-19T07:14:00Z</dcterms:created>
  <dc:creator>Administrator</dc:creator>
  <cp:lastModifiedBy>123</cp:lastModifiedBy>
  <cp:lastPrinted>2025-06-03T11:25:00Z</cp:lastPrinted>
  <dcterms:modified xsi:type="dcterms:W3CDTF">2026-06-08T08:22:54Z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F067A1C501D249E49BE2B70C1187865F</vt:lpwstr>
  </property>
  <property fmtid="{D5CDD505-2E9C-101B-9397-08002B2CF9AE}" pid="4" name="KSOTemplateDocerSaveRecord">
    <vt:lpwstr>eyJoZGlkIjoiMGNkMDM3Y2UwNzQxZTg2ZTY3OTg5MDYyYjczNDRmY2EiLCJ1c2VySWQiOiIxNDU2OTAxODg2In0=</vt:lpwstr>
  </property>
</Properties>
</file>