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adjustRightInd w:val="0"/>
        <w:snapToGrid w:val="0"/>
        <w:spacing w:before="0" w:after="0" w:line="560" w:lineRule="exact"/>
        <w:ind w:right="0"/>
        <w:jc w:val="left"/>
        <w:rPr>
          <w:rFonts w:hint="eastAsia" w:ascii="Times New Roman" w:hAnsi="Times New Roman" w:eastAsia="黑体"/>
          <w:bCs/>
          <w:color w:val="auto"/>
          <w:sz w:val="32"/>
          <w:szCs w:val="32"/>
          <w:lang w:val="en-US" w:eastAsia="zh-CN"/>
        </w:rPr>
      </w:pPr>
      <w:r>
        <w:rPr>
          <w:rFonts w:hint="eastAsia" w:ascii="Times New Roman" w:hAnsi="Times New Roman" w:eastAsia="黑体"/>
          <w:bCs/>
          <w:color w:val="auto"/>
          <w:sz w:val="32"/>
          <w:szCs w:val="32"/>
          <w:lang w:val="en-US" w:eastAsia="zh-CN"/>
        </w:rPr>
        <w:t>附件</w:t>
      </w:r>
    </w:p>
    <w:p/>
    <w:p>
      <w:pPr>
        <w:adjustRightInd w:val="0"/>
        <w:snapToGrid w:val="0"/>
        <w:spacing w:line="560" w:lineRule="exact"/>
        <w:jc w:val="center"/>
        <w:rPr>
          <w:rFonts w:hint="eastAsia" w:ascii="方正小标宋_GBK" w:hAnsi="方正小标宋_GBK" w:eastAsia="方正小标宋_GBK" w:cs="方正小标宋_GBK"/>
          <w:bCs/>
          <w:color w:val="000000"/>
          <w:sz w:val="44"/>
          <w:szCs w:val="44"/>
          <w:lang w:val="en-US" w:eastAsia="zh-CN"/>
        </w:rPr>
      </w:pPr>
      <w:r>
        <w:rPr>
          <w:rFonts w:hint="eastAsia" w:ascii="方正小标宋_GBK" w:hAnsi="方正小标宋_GBK" w:eastAsia="方正小标宋_GBK" w:cs="方正小标宋_GBK"/>
          <w:bCs/>
          <w:color w:val="000000"/>
          <w:sz w:val="44"/>
          <w:szCs w:val="44"/>
          <w:lang w:eastAsia="zh-CN"/>
        </w:rPr>
        <w:t>长春</w:t>
      </w:r>
      <w:r>
        <w:rPr>
          <w:rFonts w:hint="eastAsia" w:ascii="方正小标宋_GBK" w:hAnsi="方正小标宋_GBK" w:eastAsia="方正小标宋_GBK" w:cs="方正小标宋_GBK"/>
          <w:bCs/>
          <w:color w:val="000000"/>
          <w:sz w:val="44"/>
          <w:szCs w:val="44"/>
        </w:rPr>
        <w:t>市公共数据授权运营</w:t>
      </w:r>
      <w:r>
        <w:rPr>
          <w:rFonts w:hint="eastAsia" w:ascii="方正小标宋_GBK" w:hAnsi="方正小标宋_GBK" w:eastAsia="方正小标宋_GBK" w:cs="方正小标宋_GBK"/>
          <w:bCs/>
          <w:color w:val="000000"/>
          <w:sz w:val="44"/>
          <w:szCs w:val="44"/>
          <w:lang w:eastAsia="zh-CN"/>
        </w:rPr>
        <w:t>申请</w:t>
      </w:r>
      <w:r>
        <w:rPr>
          <w:rFonts w:hint="eastAsia" w:ascii="方正小标宋_GBK" w:hAnsi="方正小标宋_GBK" w:eastAsia="方正小标宋_GBK" w:cs="方正小标宋_GBK"/>
          <w:bCs/>
          <w:color w:val="000000"/>
          <w:sz w:val="44"/>
          <w:szCs w:val="44"/>
        </w:rPr>
        <w:t>材料</w:t>
      </w:r>
      <w:r>
        <w:rPr>
          <w:rFonts w:hint="eastAsia" w:ascii="方正小标宋_GBK" w:hAnsi="方正小标宋_GBK" w:eastAsia="方正小标宋_GBK" w:cs="方正小标宋_GBK"/>
          <w:bCs/>
          <w:color w:val="000000"/>
          <w:sz w:val="44"/>
          <w:szCs w:val="44"/>
          <w:lang w:val="en-US" w:eastAsia="zh-CN"/>
        </w:rPr>
        <w:t>清单</w:t>
      </w:r>
    </w:p>
    <w:p>
      <w:pPr>
        <w:adjustRightInd w:val="0"/>
        <w:snapToGrid w:val="0"/>
        <w:spacing w:line="400" w:lineRule="exact"/>
        <w:ind w:firstLine="640" w:firstLineChars="200"/>
        <w:jc w:val="left"/>
        <w:rPr>
          <w:rFonts w:ascii="Times New Roman" w:hAnsi="Times New Roman" w:eastAsia="仿宋_GB2312"/>
          <w:sz w:val="32"/>
          <w:szCs w:val="32"/>
        </w:rPr>
      </w:pPr>
    </w:p>
    <w:p>
      <w:pPr>
        <w:adjustRightInd w:val="0"/>
        <w:snapToGrid w:val="0"/>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公共数据授权运营的</w:t>
      </w:r>
      <w:r>
        <w:rPr>
          <w:rFonts w:hint="eastAsia" w:ascii="Times New Roman" w:hAnsi="Times New Roman" w:eastAsia="仿宋_GB2312"/>
          <w:sz w:val="32"/>
          <w:szCs w:val="32"/>
          <w:lang w:eastAsia="zh-CN"/>
        </w:rPr>
        <w:t>申请</w:t>
      </w:r>
      <w:r>
        <w:rPr>
          <w:rFonts w:hint="eastAsia" w:ascii="Times New Roman" w:hAnsi="Times New Roman" w:eastAsia="仿宋_GB2312"/>
          <w:sz w:val="32"/>
          <w:szCs w:val="32"/>
          <w:lang w:val="en-US" w:eastAsia="zh-CN"/>
        </w:rPr>
        <w:t>单位</w:t>
      </w:r>
      <w:r>
        <w:rPr>
          <w:rFonts w:ascii="Times New Roman" w:hAnsi="Times New Roman" w:eastAsia="仿宋_GB2312"/>
          <w:sz w:val="32"/>
          <w:szCs w:val="32"/>
        </w:rPr>
        <w:t>根据</w:t>
      </w:r>
      <w:r>
        <w:rPr>
          <w:rFonts w:hint="eastAsia" w:ascii="Times New Roman" w:hAnsi="Times New Roman" w:eastAsia="仿宋_GB2312"/>
          <w:sz w:val="32"/>
          <w:szCs w:val="32"/>
          <w:lang w:eastAsia="zh-CN"/>
        </w:rPr>
        <w:t>清单</w:t>
      </w:r>
      <w:r>
        <w:rPr>
          <w:rFonts w:ascii="Times New Roman" w:hAnsi="Times New Roman" w:eastAsia="仿宋_GB2312"/>
          <w:sz w:val="32"/>
          <w:szCs w:val="32"/>
        </w:rPr>
        <w:t>，提供以下材料（包括但不限于）。</w:t>
      </w:r>
    </w:p>
    <w:p>
      <w:pPr>
        <w:adjustRightInd w:val="0"/>
        <w:snapToGrid w:val="0"/>
        <w:spacing w:line="400" w:lineRule="exact"/>
        <w:ind w:firstLine="640" w:firstLineChars="200"/>
        <w:jc w:val="left"/>
        <w:rPr>
          <w:rFonts w:ascii="Times New Roman" w:hAnsi="Times New Roman" w:eastAsia="仿宋_GB2312"/>
          <w:sz w:val="32"/>
          <w:szCs w:val="32"/>
        </w:rPr>
      </w:pPr>
    </w:p>
    <w:tbl>
      <w:tblPr>
        <w:tblStyle w:val="10"/>
        <w:tblW w:w="10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6100"/>
        <w:gridCol w:w="2017"/>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9" w:type="dxa"/>
            <w:vAlign w:val="center"/>
          </w:tcPr>
          <w:p>
            <w:pPr>
              <w:adjustRightInd w:val="0"/>
              <w:snapToGrid w:val="0"/>
              <w:spacing w:line="400" w:lineRule="exact"/>
              <w:jc w:val="center"/>
              <w:rPr>
                <w:rFonts w:hint="eastAsia" w:ascii="黑体" w:hAnsi="黑体" w:eastAsia="黑体" w:cs="黑体"/>
                <w:kern w:val="0"/>
                <w:sz w:val="22"/>
                <w:szCs w:val="22"/>
              </w:rPr>
            </w:pPr>
            <w:r>
              <w:rPr>
                <w:rFonts w:hint="eastAsia" w:ascii="黑体" w:hAnsi="黑体" w:eastAsia="黑体" w:cs="黑体"/>
                <w:kern w:val="0"/>
                <w:sz w:val="22"/>
                <w:szCs w:val="22"/>
              </w:rPr>
              <w:t>序号</w:t>
            </w:r>
          </w:p>
        </w:tc>
        <w:tc>
          <w:tcPr>
            <w:tcW w:w="6100" w:type="dxa"/>
            <w:vAlign w:val="center"/>
          </w:tcPr>
          <w:p>
            <w:pPr>
              <w:adjustRightInd w:val="0"/>
              <w:snapToGrid w:val="0"/>
              <w:spacing w:line="400" w:lineRule="exact"/>
              <w:jc w:val="center"/>
              <w:rPr>
                <w:rFonts w:hint="eastAsia" w:ascii="黑体" w:hAnsi="黑体" w:eastAsia="黑体" w:cs="黑体"/>
                <w:kern w:val="0"/>
                <w:sz w:val="22"/>
                <w:szCs w:val="22"/>
              </w:rPr>
            </w:pPr>
            <w:r>
              <w:rPr>
                <w:rFonts w:hint="eastAsia" w:ascii="黑体" w:hAnsi="黑体" w:eastAsia="黑体" w:cs="黑体"/>
                <w:kern w:val="0"/>
                <w:sz w:val="22"/>
                <w:szCs w:val="22"/>
              </w:rPr>
              <w:t>材料名称</w:t>
            </w:r>
          </w:p>
        </w:tc>
        <w:tc>
          <w:tcPr>
            <w:tcW w:w="2017" w:type="dxa"/>
            <w:vAlign w:val="center"/>
          </w:tcPr>
          <w:p>
            <w:pPr>
              <w:adjustRightInd w:val="0"/>
              <w:snapToGrid w:val="0"/>
              <w:spacing w:line="400" w:lineRule="exact"/>
              <w:jc w:val="center"/>
              <w:rPr>
                <w:rFonts w:hint="eastAsia" w:ascii="黑体" w:hAnsi="黑体" w:eastAsia="黑体" w:cs="黑体"/>
                <w:kern w:val="0"/>
                <w:sz w:val="22"/>
                <w:szCs w:val="22"/>
              </w:rPr>
            </w:pPr>
            <w:r>
              <w:rPr>
                <w:rFonts w:hint="eastAsia" w:ascii="黑体" w:hAnsi="黑体" w:eastAsia="黑体" w:cs="黑体"/>
                <w:kern w:val="0"/>
                <w:sz w:val="22"/>
                <w:szCs w:val="22"/>
              </w:rPr>
              <w:t>材料要求</w:t>
            </w:r>
          </w:p>
        </w:tc>
        <w:tc>
          <w:tcPr>
            <w:tcW w:w="2017" w:type="dxa"/>
            <w:vAlign w:val="center"/>
          </w:tcPr>
          <w:p>
            <w:pPr>
              <w:adjustRightInd w:val="0"/>
              <w:snapToGrid w:val="0"/>
              <w:spacing w:line="400" w:lineRule="exact"/>
              <w:jc w:val="center"/>
              <w:rPr>
                <w:rFonts w:hint="eastAsia" w:ascii="黑体" w:hAnsi="黑体" w:eastAsia="黑体" w:cs="黑体"/>
                <w:kern w:val="0"/>
                <w:sz w:val="22"/>
                <w:szCs w:val="22"/>
                <w:lang w:val="en-US" w:eastAsia="zh-CN"/>
              </w:rPr>
            </w:pPr>
            <w:r>
              <w:rPr>
                <w:rFonts w:hint="eastAsia" w:ascii="黑体" w:hAnsi="黑体" w:eastAsia="黑体" w:cs="黑体"/>
                <w:kern w:val="0"/>
                <w:sz w:val="22"/>
                <w:szCs w:val="22"/>
                <w:lang w:val="en-US" w:eastAsia="zh-CN"/>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9" w:type="dxa"/>
            <w:vAlign w:val="center"/>
          </w:tcPr>
          <w:p>
            <w:pPr>
              <w:adjustRightInd w:val="0"/>
              <w:snapToGrid w:val="0"/>
              <w:spacing w:line="380" w:lineRule="exact"/>
              <w:jc w:val="center"/>
              <w:rPr>
                <w:rFonts w:ascii="Times New Roman" w:hAnsi="Times New Roman"/>
                <w:kern w:val="0"/>
                <w:sz w:val="22"/>
                <w:szCs w:val="22"/>
              </w:rPr>
            </w:pPr>
            <w:r>
              <w:rPr>
                <w:rFonts w:ascii="Times New Roman" w:hAnsi="Times New Roman"/>
                <w:kern w:val="0"/>
                <w:sz w:val="22"/>
                <w:szCs w:val="22"/>
              </w:rPr>
              <w:t>1</w:t>
            </w:r>
          </w:p>
        </w:tc>
        <w:tc>
          <w:tcPr>
            <w:tcW w:w="6100" w:type="dxa"/>
            <w:vAlign w:val="center"/>
          </w:tcPr>
          <w:p>
            <w:pPr>
              <w:adjustRightInd w:val="0"/>
              <w:snapToGrid w:val="0"/>
              <w:spacing w:line="380" w:lineRule="exact"/>
              <w:jc w:val="left"/>
              <w:rPr>
                <w:rFonts w:hint="eastAsia" w:ascii="仿宋_GB2312" w:hAnsi="仿宋_GB2312" w:eastAsia="仿宋_GB2312" w:cs="仿宋_GB2312"/>
                <w:kern w:val="0"/>
                <w:sz w:val="22"/>
                <w:szCs w:val="22"/>
              </w:rPr>
            </w:pPr>
            <w:r>
              <w:rPr>
                <w:rFonts w:hint="eastAsia" w:ascii="仿宋_GB2312" w:hAnsi="仿宋_GB2312" w:eastAsia="仿宋_GB2312" w:cs="仿宋_GB2312"/>
                <w:sz w:val="22"/>
                <w:szCs w:val="22"/>
                <w:lang w:eastAsia="zh-CN"/>
              </w:rPr>
              <w:t>长春</w:t>
            </w:r>
            <w:r>
              <w:rPr>
                <w:rFonts w:hint="eastAsia" w:ascii="仿宋_GB2312" w:hAnsi="仿宋_GB2312" w:eastAsia="仿宋_GB2312" w:cs="仿宋_GB2312"/>
                <w:sz w:val="22"/>
                <w:szCs w:val="22"/>
              </w:rPr>
              <w:t>市公共数据授权运营</w:t>
            </w:r>
            <w:r>
              <w:rPr>
                <w:rFonts w:hint="eastAsia" w:ascii="仿宋_GB2312" w:hAnsi="仿宋_GB2312" w:eastAsia="仿宋_GB2312" w:cs="仿宋_GB2312"/>
                <w:sz w:val="22"/>
                <w:szCs w:val="22"/>
                <w:lang w:eastAsia="zh-CN"/>
              </w:rPr>
              <w:t>申请</w:t>
            </w:r>
            <w:r>
              <w:rPr>
                <w:rFonts w:hint="eastAsia" w:ascii="仿宋_GB2312" w:hAnsi="仿宋_GB2312" w:eastAsia="仿宋_GB2312" w:cs="仿宋_GB2312"/>
                <w:sz w:val="22"/>
                <w:szCs w:val="22"/>
              </w:rPr>
              <w:t>表</w:t>
            </w:r>
          </w:p>
        </w:tc>
        <w:tc>
          <w:tcPr>
            <w:tcW w:w="2017" w:type="dxa"/>
            <w:vAlign w:val="center"/>
          </w:tcPr>
          <w:p>
            <w:pPr>
              <w:adjustRightInd w:val="0"/>
              <w:snapToGrid w:val="0"/>
              <w:spacing w:line="38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原件加盖公章</w:t>
            </w:r>
          </w:p>
        </w:tc>
        <w:tc>
          <w:tcPr>
            <w:tcW w:w="2017" w:type="dxa"/>
            <w:vAlign w:val="center"/>
          </w:tcPr>
          <w:p>
            <w:pPr>
              <w:adjustRightInd w:val="0"/>
              <w:snapToGrid w:val="0"/>
              <w:spacing w:line="380" w:lineRule="exact"/>
              <w:jc w:val="center"/>
              <w:rPr>
                <w:rFonts w:hint="default" w:ascii="仿宋_GB2312" w:hAnsi="仿宋_GB2312" w:eastAsia="仿宋_GB2312" w:cs="仿宋_GB2312"/>
                <w:kern w:val="0"/>
                <w:sz w:val="22"/>
                <w:szCs w:val="22"/>
                <w:lang w:val="en-US" w:eastAsia="zh-CN"/>
              </w:rPr>
            </w:pPr>
            <w:r>
              <w:rPr>
                <w:rFonts w:hint="default" w:ascii="Arial" w:hAnsi="Arial" w:eastAsia="仿宋_GB2312" w:cs="Arial"/>
                <w:kern w:val="0"/>
                <w:sz w:val="22"/>
                <w:szCs w:val="22"/>
                <w:lang w:val="en-US" w:eastAsia="zh-CN"/>
              </w:rPr>
              <w:t>√</w:t>
            </w:r>
            <w:r>
              <w:rPr>
                <w:rFonts w:hint="eastAsia" w:ascii="仿宋_GB2312" w:hAnsi="仿宋_GB2312" w:eastAsia="仿宋_GB2312" w:cs="仿宋_GB2312"/>
                <w:kern w:val="0"/>
                <w:sz w:val="22"/>
                <w:szCs w:val="22"/>
                <w:lang w:val="en-US" w:eastAsia="zh-CN"/>
              </w:rPr>
              <w:t>/</w:t>
            </w:r>
            <w:r>
              <w:rPr>
                <w:rFonts w:hint="default" w:ascii="Arial" w:hAnsi="Arial" w:eastAsia="仿宋_GB2312" w:cs="Arial"/>
                <w:kern w:val="0"/>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9" w:type="dxa"/>
            <w:vAlign w:val="center"/>
          </w:tcPr>
          <w:p>
            <w:pPr>
              <w:adjustRightInd w:val="0"/>
              <w:snapToGrid w:val="0"/>
              <w:spacing w:line="380" w:lineRule="exact"/>
              <w:jc w:val="center"/>
              <w:rPr>
                <w:rFonts w:ascii="Times New Roman" w:hAnsi="Times New Roman"/>
                <w:kern w:val="0"/>
                <w:sz w:val="22"/>
                <w:szCs w:val="22"/>
              </w:rPr>
            </w:pPr>
            <w:r>
              <w:rPr>
                <w:rFonts w:ascii="Times New Roman" w:hAnsi="Times New Roman"/>
                <w:kern w:val="0"/>
                <w:sz w:val="22"/>
                <w:szCs w:val="22"/>
              </w:rPr>
              <w:t>2</w:t>
            </w:r>
          </w:p>
        </w:tc>
        <w:tc>
          <w:tcPr>
            <w:tcW w:w="6100" w:type="dxa"/>
            <w:vAlign w:val="center"/>
          </w:tcPr>
          <w:p>
            <w:pPr>
              <w:adjustRightInd w:val="0"/>
              <w:snapToGrid w:val="0"/>
              <w:spacing w:line="380" w:lineRule="exact"/>
              <w:jc w:val="left"/>
              <w:rPr>
                <w:rFonts w:hint="default" w:ascii="仿宋_GB2312" w:hAnsi="仿宋_GB2312" w:eastAsia="仿宋_GB2312" w:cs="仿宋_GB2312"/>
                <w:kern w:val="0"/>
                <w:sz w:val="22"/>
                <w:szCs w:val="22"/>
                <w:lang w:val="en-US"/>
              </w:rPr>
            </w:pPr>
            <w:r>
              <w:rPr>
                <w:rFonts w:hint="eastAsia" w:ascii="仿宋_GB2312" w:hAnsi="仿宋_GB2312" w:eastAsia="仿宋_GB2312" w:cs="仿宋_GB2312"/>
                <w:sz w:val="22"/>
                <w:szCs w:val="22"/>
                <w:lang w:eastAsia="zh-CN"/>
              </w:rPr>
              <w:t>长春</w:t>
            </w:r>
            <w:r>
              <w:rPr>
                <w:rFonts w:hint="eastAsia" w:ascii="仿宋_GB2312" w:hAnsi="仿宋_GB2312" w:eastAsia="仿宋_GB2312" w:cs="仿宋_GB2312"/>
                <w:sz w:val="22"/>
                <w:szCs w:val="22"/>
              </w:rPr>
              <w:t>市公共数据授权运营</w:t>
            </w:r>
            <w:r>
              <w:rPr>
                <w:rFonts w:hint="eastAsia" w:ascii="仿宋_GB2312" w:hAnsi="仿宋_GB2312" w:eastAsia="仿宋_GB2312" w:cs="仿宋_GB2312"/>
                <w:sz w:val="22"/>
                <w:szCs w:val="22"/>
                <w:lang w:eastAsia="zh-CN"/>
              </w:rPr>
              <w:t>申请</w:t>
            </w:r>
            <w:r>
              <w:rPr>
                <w:rFonts w:hint="eastAsia" w:ascii="仿宋_GB2312" w:hAnsi="仿宋_GB2312" w:eastAsia="仿宋_GB2312" w:cs="仿宋_GB2312"/>
                <w:sz w:val="22"/>
                <w:szCs w:val="22"/>
                <w:lang w:val="en-US" w:eastAsia="zh-CN"/>
              </w:rPr>
              <w:t>报告</w:t>
            </w:r>
          </w:p>
        </w:tc>
        <w:tc>
          <w:tcPr>
            <w:tcW w:w="2017" w:type="dxa"/>
            <w:vAlign w:val="center"/>
          </w:tcPr>
          <w:p>
            <w:pPr>
              <w:adjustRightInd w:val="0"/>
              <w:snapToGrid w:val="0"/>
              <w:spacing w:line="38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原件加盖公章</w:t>
            </w:r>
          </w:p>
        </w:tc>
        <w:tc>
          <w:tcPr>
            <w:tcW w:w="2017" w:type="dxa"/>
            <w:vAlign w:val="center"/>
          </w:tcPr>
          <w:p>
            <w:pPr>
              <w:adjustRightInd w:val="0"/>
              <w:snapToGrid w:val="0"/>
              <w:spacing w:line="380" w:lineRule="exact"/>
              <w:jc w:val="center"/>
              <w:rPr>
                <w:rFonts w:hint="eastAsia" w:ascii="仿宋_GB2312" w:hAnsi="仿宋_GB2312" w:eastAsia="仿宋_GB2312" w:cs="仿宋_GB2312"/>
                <w:kern w:val="0"/>
                <w:sz w:val="22"/>
                <w:szCs w:val="22"/>
              </w:rPr>
            </w:pPr>
            <w:r>
              <w:rPr>
                <w:rFonts w:hint="default" w:ascii="Arial" w:hAnsi="Arial" w:eastAsia="仿宋_GB2312" w:cs="Arial"/>
                <w:kern w:val="0"/>
                <w:sz w:val="22"/>
                <w:szCs w:val="22"/>
                <w:lang w:val="en-US" w:eastAsia="zh-CN"/>
              </w:rPr>
              <w:t>√</w:t>
            </w:r>
            <w:r>
              <w:rPr>
                <w:rFonts w:hint="eastAsia" w:ascii="仿宋_GB2312" w:hAnsi="仿宋_GB2312" w:eastAsia="仿宋_GB2312" w:cs="仿宋_GB2312"/>
                <w:kern w:val="0"/>
                <w:sz w:val="22"/>
                <w:szCs w:val="22"/>
                <w:lang w:val="en-US" w:eastAsia="zh-CN"/>
              </w:rPr>
              <w:t>/</w:t>
            </w:r>
            <w:r>
              <w:rPr>
                <w:rFonts w:hint="default" w:ascii="Arial" w:hAnsi="Arial" w:eastAsia="仿宋_GB2312" w:cs="Arial"/>
                <w:kern w:val="0"/>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9" w:type="dxa"/>
            <w:vAlign w:val="center"/>
          </w:tcPr>
          <w:p>
            <w:pPr>
              <w:adjustRightInd w:val="0"/>
              <w:snapToGrid w:val="0"/>
              <w:spacing w:line="380" w:lineRule="exact"/>
              <w:jc w:val="center"/>
              <w:rPr>
                <w:rFonts w:hint="default" w:ascii="Times New Roman" w:hAnsi="Times New Roman" w:eastAsia="宋体"/>
                <w:kern w:val="0"/>
                <w:sz w:val="22"/>
                <w:szCs w:val="22"/>
                <w:lang w:val="en-US" w:eastAsia="zh-CN"/>
              </w:rPr>
            </w:pPr>
            <w:r>
              <w:rPr>
                <w:rFonts w:hint="eastAsia" w:ascii="Times New Roman" w:hAnsi="Times New Roman"/>
                <w:kern w:val="0"/>
                <w:sz w:val="22"/>
                <w:szCs w:val="22"/>
                <w:lang w:val="en-US" w:eastAsia="zh-CN"/>
              </w:rPr>
              <w:t>3</w:t>
            </w:r>
          </w:p>
        </w:tc>
        <w:tc>
          <w:tcPr>
            <w:tcW w:w="6100" w:type="dxa"/>
            <w:vAlign w:val="center"/>
          </w:tcPr>
          <w:p>
            <w:pPr>
              <w:adjustRightInd w:val="0"/>
              <w:snapToGrid w:val="0"/>
              <w:spacing w:line="380" w:lineRule="exact"/>
              <w:jc w:val="left"/>
              <w:rPr>
                <w:rFonts w:hint="eastAsia" w:ascii="仿宋_GB2312" w:hAnsi="仿宋_GB2312" w:eastAsia="仿宋_GB2312" w:cs="仿宋_GB2312"/>
                <w:kern w:val="0"/>
                <w:sz w:val="22"/>
                <w:szCs w:val="22"/>
              </w:rPr>
            </w:pPr>
            <w:r>
              <w:rPr>
                <w:rFonts w:hint="eastAsia" w:ascii="仿宋_GB2312" w:hAnsi="仿宋_GB2312" w:eastAsia="仿宋_GB2312" w:cs="仿宋_GB2312"/>
                <w:sz w:val="22"/>
                <w:szCs w:val="22"/>
              </w:rPr>
              <w:t>企业营业执照</w:t>
            </w:r>
          </w:p>
        </w:tc>
        <w:tc>
          <w:tcPr>
            <w:tcW w:w="2017" w:type="dxa"/>
            <w:vAlign w:val="center"/>
          </w:tcPr>
          <w:p>
            <w:pPr>
              <w:adjustRightInd w:val="0"/>
              <w:snapToGrid w:val="0"/>
              <w:spacing w:line="38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原件加盖公章</w:t>
            </w:r>
          </w:p>
        </w:tc>
        <w:tc>
          <w:tcPr>
            <w:tcW w:w="2017" w:type="dxa"/>
            <w:vAlign w:val="center"/>
          </w:tcPr>
          <w:p>
            <w:pPr>
              <w:adjustRightInd w:val="0"/>
              <w:snapToGrid w:val="0"/>
              <w:spacing w:line="380" w:lineRule="exact"/>
              <w:jc w:val="center"/>
              <w:rPr>
                <w:rFonts w:hint="eastAsia" w:ascii="仿宋_GB2312" w:hAnsi="仿宋_GB2312" w:eastAsia="仿宋_GB2312" w:cs="仿宋_GB2312"/>
                <w:kern w:val="0"/>
                <w:sz w:val="22"/>
                <w:szCs w:val="22"/>
              </w:rPr>
            </w:pPr>
            <w:r>
              <w:rPr>
                <w:rFonts w:hint="default" w:ascii="Arial" w:hAnsi="Arial" w:eastAsia="仿宋_GB2312" w:cs="Arial"/>
                <w:kern w:val="0"/>
                <w:sz w:val="22"/>
                <w:szCs w:val="22"/>
                <w:lang w:val="en-US" w:eastAsia="zh-CN"/>
              </w:rPr>
              <w:t>√</w:t>
            </w:r>
            <w:r>
              <w:rPr>
                <w:rFonts w:hint="eastAsia" w:ascii="仿宋_GB2312" w:hAnsi="仿宋_GB2312" w:eastAsia="仿宋_GB2312" w:cs="仿宋_GB2312"/>
                <w:kern w:val="0"/>
                <w:sz w:val="22"/>
                <w:szCs w:val="22"/>
                <w:lang w:val="en-US" w:eastAsia="zh-CN"/>
              </w:rPr>
              <w:t>/</w:t>
            </w:r>
            <w:r>
              <w:rPr>
                <w:rFonts w:hint="default" w:ascii="Arial" w:hAnsi="Arial" w:eastAsia="仿宋_GB2312" w:cs="Arial"/>
                <w:kern w:val="0"/>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9" w:type="dxa"/>
            <w:vAlign w:val="center"/>
          </w:tcPr>
          <w:p>
            <w:pPr>
              <w:adjustRightInd w:val="0"/>
              <w:snapToGrid w:val="0"/>
              <w:spacing w:line="380" w:lineRule="exact"/>
              <w:jc w:val="center"/>
              <w:rPr>
                <w:rFonts w:hint="default" w:ascii="Times New Roman" w:hAnsi="Times New Roman" w:eastAsia="宋体"/>
                <w:kern w:val="0"/>
                <w:sz w:val="22"/>
                <w:szCs w:val="22"/>
                <w:lang w:val="en-US" w:eastAsia="zh-CN"/>
              </w:rPr>
            </w:pPr>
            <w:r>
              <w:rPr>
                <w:rFonts w:hint="eastAsia" w:ascii="Times New Roman" w:hAnsi="Times New Roman"/>
                <w:kern w:val="0"/>
                <w:sz w:val="22"/>
                <w:szCs w:val="22"/>
                <w:lang w:val="en-US" w:eastAsia="zh-CN"/>
              </w:rPr>
              <w:t>4</w:t>
            </w:r>
          </w:p>
        </w:tc>
        <w:tc>
          <w:tcPr>
            <w:tcW w:w="6100" w:type="dxa"/>
            <w:vAlign w:val="center"/>
          </w:tcPr>
          <w:p>
            <w:pPr>
              <w:adjustRightInd w:val="0"/>
              <w:snapToGrid w:val="0"/>
              <w:spacing w:line="380" w:lineRule="exact"/>
              <w:jc w:val="left"/>
              <w:rPr>
                <w:rFonts w:hint="eastAsia" w:ascii="仿宋_GB2312" w:hAnsi="仿宋_GB2312" w:eastAsia="仿宋_GB2312" w:cs="仿宋_GB2312"/>
                <w:kern w:val="0"/>
                <w:sz w:val="22"/>
                <w:szCs w:val="22"/>
              </w:rPr>
            </w:pPr>
            <w:r>
              <w:rPr>
                <w:rFonts w:hint="eastAsia" w:ascii="仿宋_GB2312" w:hAnsi="仿宋_GB2312" w:eastAsia="仿宋_GB2312" w:cs="仿宋_GB2312"/>
                <w:sz w:val="22"/>
                <w:szCs w:val="22"/>
                <w:lang w:eastAsia="zh-CN"/>
              </w:rPr>
              <w:t>企业专用信用报告</w:t>
            </w:r>
          </w:p>
        </w:tc>
        <w:tc>
          <w:tcPr>
            <w:tcW w:w="2017" w:type="dxa"/>
            <w:vAlign w:val="center"/>
          </w:tcPr>
          <w:p>
            <w:pPr>
              <w:adjustRightInd w:val="0"/>
              <w:snapToGrid w:val="0"/>
              <w:spacing w:line="38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lang w:eastAsia="zh-CN"/>
              </w:rPr>
              <w:t>原</w:t>
            </w:r>
            <w:r>
              <w:rPr>
                <w:rFonts w:hint="eastAsia" w:ascii="仿宋_GB2312" w:hAnsi="仿宋_GB2312" w:eastAsia="仿宋_GB2312" w:cs="仿宋_GB2312"/>
                <w:kern w:val="0"/>
                <w:sz w:val="22"/>
                <w:szCs w:val="22"/>
              </w:rPr>
              <w:t>件加盖公章</w:t>
            </w:r>
          </w:p>
        </w:tc>
        <w:tc>
          <w:tcPr>
            <w:tcW w:w="2017" w:type="dxa"/>
            <w:vAlign w:val="center"/>
          </w:tcPr>
          <w:p>
            <w:pPr>
              <w:adjustRightInd w:val="0"/>
              <w:snapToGrid w:val="0"/>
              <w:spacing w:line="380" w:lineRule="exact"/>
              <w:jc w:val="center"/>
              <w:rPr>
                <w:rFonts w:hint="eastAsia" w:ascii="仿宋_GB2312" w:hAnsi="仿宋_GB2312" w:eastAsia="仿宋_GB2312" w:cs="仿宋_GB2312"/>
                <w:kern w:val="0"/>
                <w:sz w:val="22"/>
                <w:szCs w:val="22"/>
              </w:rPr>
            </w:pPr>
            <w:r>
              <w:rPr>
                <w:rFonts w:hint="default" w:ascii="Arial" w:hAnsi="Arial" w:eastAsia="仿宋_GB2312" w:cs="Arial"/>
                <w:kern w:val="0"/>
                <w:sz w:val="22"/>
                <w:szCs w:val="22"/>
                <w:lang w:val="en-US" w:eastAsia="zh-CN"/>
              </w:rPr>
              <w:t>√</w:t>
            </w:r>
            <w:r>
              <w:rPr>
                <w:rFonts w:hint="eastAsia" w:ascii="仿宋_GB2312" w:hAnsi="仿宋_GB2312" w:eastAsia="仿宋_GB2312" w:cs="仿宋_GB2312"/>
                <w:kern w:val="0"/>
                <w:sz w:val="22"/>
                <w:szCs w:val="22"/>
                <w:lang w:val="en-US" w:eastAsia="zh-CN"/>
              </w:rPr>
              <w:t>/</w:t>
            </w:r>
            <w:r>
              <w:rPr>
                <w:rFonts w:hint="default" w:ascii="Arial" w:hAnsi="Arial" w:eastAsia="仿宋_GB2312" w:cs="Arial"/>
                <w:kern w:val="0"/>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9" w:type="dxa"/>
            <w:vAlign w:val="center"/>
          </w:tcPr>
          <w:p>
            <w:pPr>
              <w:adjustRightInd w:val="0"/>
              <w:snapToGrid w:val="0"/>
              <w:spacing w:line="380" w:lineRule="exact"/>
              <w:jc w:val="center"/>
              <w:rPr>
                <w:rFonts w:hint="default" w:ascii="Times New Roman" w:hAnsi="Times New Roman" w:eastAsia="宋体"/>
                <w:kern w:val="0"/>
                <w:sz w:val="22"/>
                <w:szCs w:val="22"/>
                <w:lang w:val="en-US" w:eastAsia="zh-CN"/>
              </w:rPr>
            </w:pPr>
            <w:r>
              <w:rPr>
                <w:rFonts w:hint="eastAsia" w:ascii="Times New Roman" w:hAnsi="Times New Roman"/>
                <w:kern w:val="0"/>
                <w:sz w:val="22"/>
                <w:szCs w:val="22"/>
                <w:lang w:val="en-US" w:eastAsia="zh-CN"/>
              </w:rPr>
              <w:t>5</w:t>
            </w:r>
          </w:p>
        </w:tc>
        <w:tc>
          <w:tcPr>
            <w:tcW w:w="6100" w:type="dxa"/>
            <w:vAlign w:val="center"/>
          </w:tcPr>
          <w:p>
            <w:pPr>
              <w:adjustRightInd w:val="0"/>
              <w:snapToGrid w:val="0"/>
              <w:spacing w:line="380" w:lineRule="exact"/>
              <w:jc w:val="left"/>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sz w:val="22"/>
                <w:szCs w:val="22"/>
              </w:rPr>
              <w:t>法定代表人</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lang w:val="en-US" w:eastAsia="zh-CN"/>
              </w:rPr>
              <w:t>负责人</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身份证</w:t>
            </w:r>
            <w:r>
              <w:rPr>
                <w:rFonts w:hint="eastAsia" w:ascii="仿宋_GB2312" w:hAnsi="仿宋_GB2312" w:eastAsia="仿宋_GB2312" w:cs="仿宋_GB2312"/>
                <w:sz w:val="22"/>
                <w:szCs w:val="22"/>
                <w:lang w:val="en-US" w:eastAsia="zh-CN"/>
              </w:rPr>
              <w:t>明</w:t>
            </w:r>
          </w:p>
        </w:tc>
        <w:tc>
          <w:tcPr>
            <w:tcW w:w="2017" w:type="dxa"/>
            <w:vAlign w:val="center"/>
          </w:tcPr>
          <w:p>
            <w:pPr>
              <w:adjustRightInd w:val="0"/>
              <w:snapToGrid w:val="0"/>
              <w:spacing w:line="38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lang w:val="en-US" w:eastAsia="zh-CN"/>
              </w:rPr>
              <w:t>原件</w:t>
            </w:r>
            <w:r>
              <w:rPr>
                <w:rFonts w:hint="eastAsia" w:ascii="仿宋_GB2312" w:hAnsi="仿宋_GB2312" w:eastAsia="仿宋_GB2312" w:cs="仿宋_GB2312"/>
                <w:kern w:val="0"/>
                <w:sz w:val="22"/>
                <w:szCs w:val="22"/>
              </w:rPr>
              <w:t>加盖公章</w:t>
            </w:r>
          </w:p>
        </w:tc>
        <w:tc>
          <w:tcPr>
            <w:tcW w:w="2017" w:type="dxa"/>
            <w:vAlign w:val="center"/>
          </w:tcPr>
          <w:p>
            <w:pPr>
              <w:adjustRightInd w:val="0"/>
              <w:snapToGrid w:val="0"/>
              <w:spacing w:line="380" w:lineRule="exact"/>
              <w:jc w:val="center"/>
              <w:rPr>
                <w:rFonts w:hint="eastAsia" w:ascii="仿宋_GB2312" w:hAnsi="仿宋_GB2312" w:eastAsia="仿宋_GB2312" w:cs="仿宋_GB2312"/>
                <w:kern w:val="0"/>
                <w:sz w:val="22"/>
                <w:szCs w:val="22"/>
                <w:lang w:val="en-US" w:eastAsia="zh-CN"/>
              </w:rPr>
            </w:pPr>
            <w:r>
              <w:rPr>
                <w:rFonts w:hint="default" w:ascii="Arial" w:hAnsi="Arial" w:eastAsia="仿宋_GB2312" w:cs="Arial"/>
                <w:kern w:val="0"/>
                <w:sz w:val="22"/>
                <w:szCs w:val="22"/>
                <w:lang w:val="en-US" w:eastAsia="zh-CN"/>
              </w:rPr>
              <w:t>√</w:t>
            </w:r>
            <w:r>
              <w:rPr>
                <w:rFonts w:hint="eastAsia" w:ascii="仿宋_GB2312" w:hAnsi="仿宋_GB2312" w:eastAsia="仿宋_GB2312" w:cs="仿宋_GB2312"/>
                <w:kern w:val="0"/>
                <w:sz w:val="22"/>
                <w:szCs w:val="22"/>
                <w:lang w:val="en-US" w:eastAsia="zh-CN"/>
              </w:rPr>
              <w:t>/</w:t>
            </w:r>
            <w:r>
              <w:rPr>
                <w:rFonts w:hint="default" w:ascii="Arial" w:hAnsi="Arial" w:eastAsia="仿宋_GB2312" w:cs="Arial"/>
                <w:kern w:val="0"/>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9" w:type="dxa"/>
            <w:vAlign w:val="center"/>
          </w:tcPr>
          <w:p>
            <w:pPr>
              <w:adjustRightInd w:val="0"/>
              <w:snapToGrid w:val="0"/>
              <w:spacing w:line="380" w:lineRule="exact"/>
              <w:jc w:val="center"/>
              <w:rPr>
                <w:rFonts w:hint="default" w:ascii="Times New Roman" w:hAnsi="Times New Roman" w:eastAsia="宋体"/>
                <w:kern w:val="0"/>
                <w:sz w:val="22"/>
                <w:szCs w:val="22"/>
                <w:lang w:val="en-US" w:eastAsia="zh-CN"/>
              </w:rPr>
            </w:pPr>
            <w:r>
              <w:rPr>
                <w:rFonts w:hint="eastAsia" w:ascii="Times New Roman" w:hAnsi="Times New Roman"/>
                <w:kern w:val="0"/>
                <w:sz w:val="22"/>
                <w:szCs w:val="22"/>
                <w:lang w:val="en-US" w:eastAsia="zh-CN"/>
              </w:rPr>
              <w:t>6</w:t>
            </w:r>
          </w:p>
        </w:tc>
        <w:tc>
          <w:tcPr>
            <w:tcW w:w="6100" w:type="dxa"/>
            <w:vAlign w:val="center"/>
          </w:tcPr>
          <w:p>
            <w:pPr>
              <w:adjustRightInd w:val="0"/>
              <w:snapToGrid w:val="0"/>
              <w:spacing w:line="380" w:lineRule="exact"/>
              <w:jc w:val="left"/>
              <w:rPr>
                <w:rFonts w:hint="default" w:ascii="仿宋_GB2312" w:hAnsi="仿宋_GB2312" w:eastAsia="仿宋_GB2312" w:cs="仿宋_GB2312"/>
                <w:kern w:val="0"/>
                <w:sz w:val="22"/>
                <w:szCs w:val="22"/>
                <w:lang w:val="en-US" w:eastAsia="zh-CN" w:bidi="ar-SA"/>
              </w:rPr>
            </w:pPr>
            <w:r>
              <w:rPr>
                <w:rFonts w:hint="eastAsia" w:ascii="仿宋_GB2312" w:hAnsi="仿宋_GB2312" w:eastAsia="仿宋_GB2312" w:cs="仿宋_GB2312"/>
                <w:sz w:val="22"/>
                <w:szCs w:val="22"/>
              </w:rPr>
              <w:t>经办人授权委托书</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lang w:val="en-US" w:eastAsia="zh-CN"/>
              </w:rPr>
              <w:t>如有</w:t>
            </w:r>
            <w:r>
              <w:rPr>
                <w:rFonts w:hint="eastAsia" w:ascii="仿宋_GB2312" w:hAnsi="仿宋_GB2312" w:eastAsia="仿宋_GB2312" w:cs="仿宋_GB2312"/>
                <w:sz w:val="22"/>
                <w:szCs w:val="22"/>
                <w:lang w:eastAsia="zh-CN"/>
              </w:rPr>
              <w:t>）</w:t>
            </w:r>
          </w:p>
        </w:tc>
        <w:tc>
          <w:tcPr>
            <w:tcW w:w="2017" w:type="dxa"/>
            <w:vAlign w:val="center"/>
          </w:tcPr>
          <w:p>
            <w:pPr>
              <w:adjustRightInd w:val="0"/>
              <w:snapToGrid w:val="0"/>
              <w:spacing w:line="38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原件加盖公章</w:t>
            </w:r>
          </w:p>
        </w:tc>
        <w:tc>
          <w:tcPr>
            <w:tcW w:w="2017" w:type="dxa"/>
            <w:vAlign w:val="center"/>
          </w:tcPr>
          <w:p>
            <w:pPr>
              <w:adjustRightInd w:val="0"/>
              <w:snapToGrid w:val="0"/>
              <w:spacing w:line="380" w:lineRule="exact"/>
              <w:jc w:val="center"/>
              <w:rPr>
                <w:rFonts w:hint="eastAsia" w:ascii="仿宋_GB2312" w:hAnsi="仿宋_GB2312" w:eastAsia="仿宋_GB2312" w:cs="仿宋_GB2312"/>
                <w:kern w:val="0"/>
                <w:sz w:val="22"/>
                <w:szCs w:val="22"/>
              </w:rPr>
            </w:pPr>
            <w:r>
              <w:rPr>
                <w:rFonts w:hint="default" w:ascii="Arial" w:hAnsi="Arial" w:eastAsia="仿宋_GB2312" w:cs="Arial"/>
                <w:kern w:val="0"/>
                <w:sz w:val="22"/>
                <w:szCs w:val="22"/>
                <w:lang w:val="en-US" w:eastAsia="zh-CN"/>
              </w:rPr>
              <w:t>√</w:t>
            </w:r>
            <w:r>
              <w:rPr>
                <w:rFonts w:hint="eastAsia" w:ascii="仿宋_GB2312" w:hAnsi="仿宋_GB2312" w:eastAsia="仿宋_GB2312" w:cs="仿宋_GB2312"/>
                <w:kern w:val="0"/>
                <w:sz w:val="22"/>
                <w:szCs w:val="22"/>
                <w:lang w:val="en-US" w:eastAsia="zh-CN"/>
              </w:rPr>
              <w:t>/</w:t>
            </w:r>
            <w:r>
              <w:rPr>
                <w:rFonts w:hint="default" w:ascii="Arial" w:hAnsi="Arial" w:eastAsia="仿宋_GB2312" w:cs="Arial"/>
                <w:kern w:val="0"/>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9" w:type="dxa"/>
            <w:vAlign w:val="center"/>
          </w:tcPr>
          <w:p>
            <w:pPr>
              <w:adjustRightInd w:val="0"/>
              <w:snapToGrid w:val="0"/>
              <w:spacing w:line="380" w:lineRule="exact"/>
              <w:jc w:val="center"/>
              <w:rPr>
                <w:rFonts w:hint="default" w:ascii="Times New Roman" w:hAnsi="Times New Roman" w:eastAsia="宋体"/>
                <w:kern w:val="0"/>
                <w:sz w:val="22"/>
                <w:szCs w:val="22"/>
                <w:lang w:val="en-US" w:eastAsia="zh-CN"/>
              </w:rPr>
            </w:pPr>
            <w:r>
              <w:rPr>
                <w:rFonts w:hint="eastAsia" w:ascii="Times New Roman" w:hAnsi="Times New Roman"/>
                <w:kern w:val="0"/>
                <w:sz w:val="22"/>
                <w:szCs w:val="22"/>
                <w:lang w:val="en-US" w:eastAsia="zh-CN"/>
              </w:rPr>
              <w:t>7</w:t>
            </w:r>
          </w:p>
        </w:tc>
        <w:tc>
          <w:tcPr>
            <w:tcW w:w="6100" w:type="dxa"/>
            <w:vAlign w:val="center"/>
          </w:tcPr>
          <w:p>
            <w:pPr>
              <w:adjustRightInd w:val="0"/>
              <w:snapToGrid w:val="0"/>
              <w:spacing w:line="380" w:lineRule="exact"/>
              <w:jc w:val="left"/>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sz w:val="22"/>
                <w:szCs w:val="22"/>
              </w:rPr>
              <w:t>经办人身份证</w:t>
            </w:r>
            <w:r>
              <w:rPr>
                <w:rFonts w:hint="eastAsia" w:ascii="仿宋_GB2312" w:hAnsi="仿宋_GB2312" w:eastAsia="仿宋_GB2312" w:cs="仿宋_GB2312"/>
                <w:sz w:val="22"/>
                <w:szCs w:val="22"/>
                <w:lang w:val="en-US" w:eastAsia="zh-CN"/>
              </w:rPr>
              <w:t>明</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lang w:val="en-US" w:eastAsia="zh-CN"/>
              </w:rPr>
              <w:t>如有</w:t>
            </w:r>
            <w:r>
              <w:rPr>
                <w:rFonts w:hint="eastAsia" w:ascii="仿宋_GB2312" w:hAnsi="仿宋_GB2312" w:eastAsia="仿宋_GB2312" w:cs="仿宋_GB2312"/>
                <w:sz w:val="22"/>
                <w:szCs w:val="22"/>
                <w:lang w:eastAsia="zh-CN"/>
              </w:rPr>
              <w:t>）</w:t>
            </w:r>
          </w:p>
        </w:tc>
        <w:tc>
          <w:tcPr>
            <w:tcW w:w="2017" w:type="dxa"/>
            <w:vAlign w:val="center"/>
          </w:tcPr>
          <w:p>
            <w:pPr>
              <w:adjustRightInd w:val="0"/>
              <w:snapToGrid w:val="0"/>
              <w:spacing w:line="38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lang w:val="en-US" w:eastAsia="zh-CN"/>
              </w:rPr>
              <w:t>原</w:t>
            </w:r>
            <w:r>
              <w:rPr>
                <w:rFonts w:hint="eastAsia" w:ascii="仿宋_GB2312" w:hAnsi="仿宋_GB2312" w:eastAsia="仿宋_GB2312" w:cs="仿宋_GB2312"/>
                <w:kern w:val="0"/>
                <w:sz w:val="22"/>
                <w:szCs w:val="22"/>
              </w:rPr>
              <w:t>件加盖公章</w:t>
            </w:r>
          </w:p>
        </w:tc>
        <w:tc>
          <w:tcPr>
            <w:tcW w:w="2017" w:type="dxa"/>
            <w:vAlign w:val="center"/>
          </w:tcPr>
          <w:p>
            <w:pPr>
              <w:adjustRightInd w:val="0"/>
              <w:snapToGrid w:val="0"/>
              <w:spacing w:line="380" w:lineRule="exact"/>
              <w:jc w:val="center"/>
              <w:rPr>
                <w:rFonts w:hint="eastAsia" w:ascii="仿宋_GB2312" w:hAnsi="仿宋_GB2312" w:eastAsia="仿宋_GB2312" w:cs="仿宋_GB2312"/>
                <w:kern w:val="0"/>
                <w:sz w:val="22"/>
                <w:szCs w:val="22"/>
                <w:lang w:val="en-US" w:eastAsia="zh-CN"/>
              </w:rPr>
            </w:pPr>
            <w:r>
              <w:rPr>
                <w:rFonts w:hint="default" w:ascii="Arial" w:hAnsi="Arial" w:eastAsia="仿宋_GB2312" w:cs="Arial"/>
                <w:kern w:val="0"/>
                <w:sz w:val="22"/>
                <w:szCs w:val="22"/>
                <w:lang w:val="en-US" w:eastAsia="zh-CN"/>
              </w:rPr>
              <w:t>√</w:t>
            </w:r>
            <w:r>
              <w:rPr>
                <w:rFonts w:hint="eastAsia" w:ascii="仿宋_GB2312" w:hAnsi="仿宋_GB2312" w:eastAsia="仿宋_GB2312" w:cs="仿宋_GB2312"/>
                <w:kern w:val="0"/>
                <w:sz w:val="22"/>
                <w:szCs w:val="22"/>
                <w:lang w:val="en-US" w:eastAsia="zh-CN"/>
              </w:rPr>
              <w:t>/</w:t>
            </w:r>
            <w:r>
              <w:rPr>
                <w:rFonts w:hint="default" w:ascii="Arial" w:hAnsi="Arial" w:eastAsia="仿宋_GB2312" w:cs="Arial"/>
                <w:kern w:val="0"/>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9" w:type="dxa"/>
            <w:vAlign w:val="center"/>
          </w:tcPr>
          <w:p>
            <w:pPr>
              <w:adjustRightInd w:val="0"/>
              <w:snapToGrid w:val="0"/>
              <w:spacing w:line="380" w:lineRule="exact"/>
              <w:jc w:val="center"/>
              <w:rPr>
                <w:rFonts w:hint="default" w:ascii="Times New Roman" w:hAnsi="Times New Roman" w:eastAsia="宋体"/>
                <w:kern w:val="0"/>
                <w:sz w:val="22"/>
                <w:szCs w:val="22"/>
                <w:lang w:val="en-US" w:eastAsia="zh-CN"/>
              </w:rPr>
            </w:pPr>
            <w:r>
              <w:rPr>
                <w:rFonts w:hint="eastAsia" w:ascii="Times New Roman" w:hAnsi="Times New Roman"/>
                <w:kern w:val="0"/>
                <w:sz w:val="22"/>
                <w:szCs w:val="22"/>
                <w:lang w:val="en-US" w:eastAsia="zh-CN"/>
              </w:rPr>
              <w:t>8</w:t>
            </w:r>
          </w:p>
        </w:tc>
        <w:tc>
          <w:tcPr>
            <w:tcW w:w="6100" w:type="dxa"/>
            <w:vAlign w:val="center"/>
          </w:tcPr>
          <w:p>
            <w:pPr>
              <w:adjustRightInd w:val="0"/>
              <w:snapToGrid w:val="0"/>
              <w:spacing w:line="380" w:lineRule="exact"/>
              <w:jc w:val="left"/>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sz w:val="22"/>
                <w:szCs w:val="22"/>
              </w:rPr>
              <w:t>近一年第三方审计报告</w:t>
            </w:r>
          </w:p>
        </w:tc>
        <w:tc>
          <w:tcPr>
            <w:tcW w:w="2017" w:type="dxa"/>
            <w:vAlign w:val="center"/>
          </w:tcPr>
          <w:p>
            <w:pPr>
              <w:adjustRightInd w:val="0"/>
              <w:snapToGrid w:val="0"/>
              <w:spacing w:line="380" w:lineRule="exact"/>
              <w:jc w:val="center"/>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rPr>
              <w:t>复印件加盖公章</w:t>
            </w:r>
          </w:p>
        </w:tc>
        <w:tc>
          <w:tcPr>
            <w:tcW w:w="2017" w:type="dxa"/>
            <w:vAlign w:val="center"/>
          </w:tcPr>
          <w:p>
            <w:pPr>
              <w:adjustRightInd w:val="0"/>
              <w:snapToGrid w:val="0"/>
              <w:spacing w:line="380" w:lineRule="exact"/>
              <w:jc w:val="center"/>
              <w:rPr>
                <w:rFonts w:hint="eastAsia" w:ascii="仿宋_GB2312" w:hAnsi="仿宋_GB2312" w:eastAsia="仿宋_GB2312" w:cs="仿宋_GB2312"/>
                <w:kern w:val="0"/>
                <w:sz w:val="22"/>
                <w:szCs w:val="22"/>
                <w:lang w:val="en-US" w:eastAsia="zh-CN" w:bidi="ar-SA"/>
              </w:rPr>
            </w:pPr>
            <w:r>
              <w:rPr>
                <w:rFonts w:hint="default" w:ascii="Arial" w:hAnsi="Arial" w:eastAsia="仿宋_GB2312" w:cs="Arial"/>
                <w:kern w:val="0"/>
                <w:sz w:val="22"/>
                <w:szCs w:val="22"/>
                <w:lang w:val="en-US" w:eastAsia="zh-CN"/>
              </w:rPr>
              <w:t>√</w:t>
            </w:r>
            <w:r>
              <w:rPr>
                <w:rFonts w:hint="eastAsia" w:ascii="仿宋_GB2312" w:hAnsi="仿宋_GB2312" w:eastAsia="仿宋_GB2312" w:cs="仿宋_GB2312"/>
                <w:kern w:val="0"/>
                <w:sz w:val="22"/>
                <w:szCs w:val="22"/>
                <w:lang w:val="en-US" w:eastAsia="zh-CN"/>
              </w:rPr>
              <w:t>/</w:t>
            </w:r>
            <w:r>
              <w:rPr>
                <w:rFonts w:hint="default" w:ascii="Arial" w:hAnsi="Arial" w:eastAsia="仿宋_GB2312" w:cs="Arial"/>
                <w:kern w:val="0"/>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9" w:type="dxa"/>
            <w:vAlign w:val="center"/>
          </w:tcPr>
          <w:p>
            <w:pPr>
              <w:adjustRightInd w:val="0"/>
              <w:snapToGrid w:val="0"/>
              <w:spacing w:line="380" w:lineRule="exact"/>
              <w:jc w:val="center"/>
              <w:rPr>
                <w:rFonts w:hint="default" w:ascii="Times New Roman" w:hAnsi="Times New Roman" w:eastAsia="宋体"/>
                <w:kern w:val="0"/>
                <w:sz w:val="22"/>
                <w:szCs w:val="22"/>
                <w:lang w:val="en-US" w:eastAsia="zh-CN"/>
              </w:rPr>
            </w:pPr>
            <w:r>
              <w:rPr>
                <w:rFonts w:hint="eastAsia" w:ascii="Times New Roman" w:hAnsi="Times New Roman"/>
                <w:kern w:val="0"/>
                <w:sz w:val="22"/>
                <w:szCs w:val="22"/>
                <w:lang w:val="en-US" w:eastAsia="zh-CN"/>
              </w:rPr>
              <w:t>9</w:t>
            </w:r>
          </w:p>
        </w:tc>
        <w:tc>
          <w:tcPr>
            <w:tcW w:w="6100" w:type="dxa"/>
            <w:vAlign w:val="center"/>
          </w:tcPr>
          <w:p>
            <w:pPr>
              <w:adjustRightInd w:val="0"/>
              <w:snapToGrid w:val="0"/>
              <w:spacing w:line="380" w:lineRule="exact"/>
              <w:jc w:val="left"/>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sz w:val="22"/>
                <w:szCs w:val="22"/>
              </w:rPr>
              <w:t>近一年第三方财务会计报告</w:t>
            </w:r>
          </w:p>
        </w:tc>
        <w:tc>
          <w:tcPr>
            <w:tcW w:w="2017" w:type="dxa"/>
            <w:vAlign w:val="center"/>
          </w:tcPr>
          <w:p>
            <w:pPr>
              <w:adjustRightInd w:val="0"/>
              <w:snapToGrid w:val="0"/>
              <w:spacing w:line="380" w:lineRule="exact"/>
              <w:jc w:val="center"/>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rPr>
              <w:t>复印件加盖公章</w:t>
            </w:r>
          </w:p>
        </w:tc>
        <w:tc>
          <w:tcPr>
            <w:tcW w:w="2017" w:type="dxa"/>
            <w:vAlign w:val="center"/>
          </w:tcPr>
          <w:p>
            <w:pPr>
              <w:adjustRightInd w:val="0"/>
              <w:snapToGrid w:val="0"/>
              <w:spacing w:line="380" w:lineRule="exact"/>
              <w:jc w:val="center"/>
              <w:rPr>
                <w:rFonts w:hint="eastAsia" w:ascii="仿宋_GB2312" w:hAnsi="仿宋_GB2312" w:eastAsia="仿宋_GB2312" w:cs="仿宋_GB2312"/>
                <w:kern w:val="0"/>
                <w:sz w:val="22"/>
                <w:szCs w:val="22"/>
                <w:lang w:val="en-US" w:eastAsia="zh-CN" w:bidi="ar-SA"/>
              </w:rPr>
            </w:pPr>
            <w:r>
              <w:rPr>
                <w:rFonts w:hint="default" w:ascii="Arial" w:hAnsi="Arial" w:eastAsia="仿宋_GB2312" w:cs="Arial"/>
                <w:kern w:val="0"/>
                <w:sz w:val="22"/>
                <w:szCs w:val="22"/>
                <w:lang w:val="en-US" w:eastAsia="zh-CN"/>
              </w:rPr>
              <w:t>√</w:t>
            </w:r>
            <w:r>
              <w:rPr>
                <w:rFonts w:hint="eastAsia" w:ascii="仿宋_GB2312" w:hAnsi="仿宋_GB2312" w:eastAsia="仿宋_GB2312" w:cs="仿宋_GB2312"/>
                <w:kern w:val="0"/>
                <w:sz w:val="22"/>
                <w:szCs w:val="22"/>
                <w:lang w:val="en-US" w:eastAsia="zh-CN"/>
              </w:rPr>
              <w:t>/</w:t>
            </w:r>
            <w:r>
              <w:rPr>
                <w:rFonts w:hint="default" w:ascii="Arial" w:hAnsi="Arial" w:eastAsia="仿宋_GB2312" w:cs="Arial"/>
                <w:kern w:val="0"/>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9" w:type="dxa"/>
            <w:vAlign w:val="center"/>
          </w:tcPr>
          <w:p>
            <w:pPr>
              <w:adjustRightInd w:val="0"/>
              <w:snapToGrid w:val="0"/>
              <w:spacing w:line="380" w:lineRule="exact"/>
              <w:jc w:val="center"/>
              <w:rPr>
                <w:rFonts w:hint="eastAsia" w:ascii="Times New Roman" w:hAnsi="Times New Roman" w:eastAsia="宋体"/>
                <w:kern w:val="0"/>
                <w:sz w:val="22"/>
                <w:szCs w:val="22"/>
                <w:lang w:val="en-US" w:eastAsia="zh-CN"/>
              </w:rPr>
            </w:pPr>
            <w:r>
              <w:rPr>
                <w:rFonts w:ascii="Times New Roman" w:hAnsi="Times New Roman"/>
                <w:kern w:val="0"/>
                <w:sz w:val="22"/>
                <w:szCs w:val="22"/>
              </w:rPr>
              <w:t>1</w:t>
            </w:r>
            <w:r>
              <w:rPr>
                <w:rFonts w:hint="eastAsia" w:ascii="Times New Roman" w:hAnsi="Times New Roman"/>
                <w:kern w:val="0"/>
                <w:sz w:val="22"/>
                <w:szCs w:val="22"/>
                <w:lang w:val="en-US" w:eastAsia="zh-CN"/>
              </w:rPr>
              <w:t>0</w:t>
            </w:r>
          </w:p>
        </w:tc>
        <w:tc>
          <w:tcPr>
            <w:tcW w:w="6100" w:type="dxa"/>
            <w:vAlign w:val="center"/>
          </w:tcPr>
          <w:p>
            <w:pPr>
              <w:adjustRightInd w:val="0"/>
              <w:snapToGrid w:val="0"/>
              <w:spacing w:line="380" w:lineRule="exact"/>
              <w:jc w:val="left"/>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rPr>
              <w:t>公共数据授权运营安全风险自评报告</w:t>
            </w:r>
          </w:p>
        </w:tc>
        <w:tc>
          <w:tcPr>
            <w:tcW w:w="2017" w:type="dxa"/>
            <w:vAlign w:val="center"/>
          </w:tcPr>
          <w:p>
            <w:pPr>
              <w:adjustRightInd w:val="0"/>
              <w:snapToGrid w:val="0"/>
              <w:spacing w:line="380" w:lineRule="exact"/>
              <w:jc w:val="center"/>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rPr>
              <w:t>原件加盖公章</w:t>
            </w:r>
          </w:p>
        </w:tc>
        <w:tc>
          <w:tcPr>
            <w:tcW w:w="2017" w:type="dxa"/>
            <w:vAlign w:val="center"/>
          </w:tcPr>
          <w:p>
            <w:pPr>
              <w:adjustRightInd w:val="0"/>
              <w:snapToGrid w:val="0"/>
              <w:spacing w:line="380" w:lineRule="exact"/>
              <w:jc w:val="center"/>
              <w:rPr>
                <w:rFonts w:hint="eastAsia" w:ascii="仿宋_GB2312" w:hAnsi="仿宋_GB2312" w:eastAsia="仿宋_GB2312" w:cs="仿宋_GB2312"/>
                <w:kern w:val="0"/>
                <w:sz w:val="22"/>
                <w:szCs w:val="22"/>
                <w:lang w:val="en-US" w:eastAsia="zh-CN" w:bidi="ar-SA"/>
              </w:rPr>
            </w:pPr>
            <w:r>
              <w:rPr>
                <w:rFonts w:hint="default" w:ascii="Arial" w:hAnsi="Arial" w:eastAsia="仿宋_GB2312" w:cs="Arial"/>
                <w:kern w:val="0"/>
                <w:sz w:val="22"/>
                <w:szCs w:val="22"/>
                <w:lang w:val="en-US" w:eastAsia="zh-CN"/>
              </w:rPr>
              <w:t>√</w:t>
            </w:r>
            <w:r>
              <w:rPr>
                <w:rFonts w:hint="eastAsia" w:ascii="仿宋_GB2312" w:hAnsi="仿宋_GB2312" w:eastAsia="仿宋_GB2312" w:cs="仿宋_GB2312"/>
                <w:kern w:val="0"/>
                <w:sz w:val="22"/>
                <w:szCs w:val="22"/>
                <w:lang w:val="en-US" w:eastAsia="zh-CN"/>
              </w:rPr>
              <w:t>/</w:t>
            </w:r>
            <w:r>
              <w:rPr>
                <w:rFonts w:hint="default" w:ascii="Arial" w:hAnsi="Arial" w:eastAsia="仿宋_GB2312" w:cs="Arial"/>
                <w:kern w:val="0"/>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9" w:type="dxa"/>
            <w:vAlign w:val="center"/>
          </w:tcPr>
          <w:p>
            <w:pPr>
              <w:adjustRightInd w:val="0"/>
              <w:snapToGrid w:val="0"/>
              <w:spacing w:line="380" w:lineRule="exact"/>
              <w:jc w:val="center"/>
              <w:rPr>
                <w:rFonts w:hint="eastAsia" w:ascii="Times New Roman" w:hAnsi="Times New Roman" w:eastAsia="宋体"/>
                <w:kern w:val="0"/>
                <w:sz w:val="22"/>
                <w:szCs w:val="22"/>
                <w:lang w:val="en-US" w:eastAsia="zh-CN"/>
              </w:rPr>
            </w:pPr>
            <w:r>
              <w:rPr>
                <w:rFonts w:ascii="Times New Roman" w:hAnsi="Times New Roman"/>
                <w:kern w:val="0"/>
                <w:sz w:val="22"/>
                <w:szCs w:val="22"/>
              </w:rPr>
              <w:t>1</w:t>
            </w:r>
            <w:r>
              <w:rPr>
                <w:rFonts w:hint="eastAsia" w:ascii="Times New Roman" w:hAnsi="Times New Roman"/>
                <w:kern w:val="0"/>
                <w:sz w:val="22"/>
                <w:szCs w:val="22"/>
                <w:lang w:val="en-US" w:eastAsia="zh-CN"/>
              </w:rPr>
              <w:t>1</w:t>
            </w:r>
          </w:p>
        </w:tc>
        <w:tc>
          <w:tcPr>
            <w:tcW w:w="6100" w:type="dxa"/>
            <w:vAlign w:val="center"/>
          </w:tcPr>
          <w:p>
            <w:pPr>
              <w:adjustRightInd w:val="0"/>
              <w:snapToGrid w:val="0"/>
              <w:spacing w:line="380" w:lineRule="exact"/>
              <w:jc w:val="left"/>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lang w:val="en-US" w:eastAsia="zh-CN"/>
              </w:rPr>
              <w:t>数据处理安全防护能力</w:t>
            </w:r>
          </w:p>
        </w:tc>
        <w:tc>
          <w:tcPr>
            <w:tcW w:w="2017" w:type="dxa"/>
            <w:vAlign w:val="center"/>
          </w:tcPr>
          <w:p>
            <w:pPr>
              <w:adjustRightInd w:val="0"/>
              <w:snapToGrid w:val="0"/>
              <w:spacing w:line="380" w:lineRule="exact"/>
              <w:jc w:val="center"/>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lang w:eastAsia="zh-CN"/>
              </w:rPr>
              <w:t>原</w:t>
            </w:r>
            <w:r>
              <w:rPr>
                <w:rFonts w:hint="eastAsia" w:ascii="仿宋_GB2312" w:hAnsi="仿宋_GB2312" w:eastAsia="仿宋_GB2312" w:cs="仿宋_GB2312"/>
                <w:kern w:val="0"/>
                <w:sz w:val="22"/>
                <w:szCs w:val="22"/>
              </w:rPr>
              <w:t>件加盖公章</w:t>
            </w:r>
          </w:p>
        </w:tc>
        <w:tc>
          <w:tcPr>
            <w:tcW w:w="2017" w:type="dxa"/>
            <w:vAlign w:val="center"/>
          </w:tcPr>
          <w:p>
            <w:pPr>
              <w:adjustRightInd w:val="0"/>
              <w:snapToGrid w:val="0"/>
              <w:spacing w:line="380" w:lineRule="exact"/>
              <w:jc w:val="center"/>
              <w:rPr>
                <w:rFonts w:hint="eastAsia" w:ascii="仿宋_GB2312" w:hAnsi="仿宋_GB2312" w:eastAsia="仿宋_GB2312" w:cs="仿宋_GB2312"/>
                <w:kern w:val="0"/>
                <w:sz w:val="22"/>
                <w:szCs w:val="22"/>
                <w:lang w:val="en-US" w:eastAsia="zh-CN" w:bidi="ar-SA"/>
              </w:rPr>
            </w:pPr>
            <w:r>
              <w:rPr>
                <w:rFonts w:hint="default" w:ascii="Arial" w:hAnsi="Arial" w:eastAsia="仿宋_GB2312" w:cs="Arial"/>
                <w:kern w:val="0"/>
                <w:sz w:val="22"/>
                <w:szCs w:val="22"/>
                <w:lang w:val="en-US" w:eastAsia="zh-CN"/>
              </w:rPr>
              <w:t>√</w:t>
            </w:r>
            <w:r>
              <w:rPr>
                <w:rFonts w:hint="eastAsia" w:ascii="仿宋_GB2312" w:hAnsi="仿宋_GB2312" w:eastAsia="仿宋_GB2312" w:cs="仿宋_GB2312"/>
                <w:kern w:val="0"/>
                <w:sz w:val="22"/>
                <w:szCs w:val="22"/>
                <w:lang w:val="en-US" w:eastAsia="zh-CN"/>
              </w:rPr>
              <w:t>/</w:t>
            </w:r>
            <w:r>
              <w:rPr>
                <w:rFonts w:hint="default" w:ascii="Arial" w:hAnsi="Arial" w:eastAsia="仿宋_GB2312" w:cs="Arial"/>
                <w:kern w:val="0"/>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9" w:type="dxa"/>
            <w:vAlign w:val="center"/>
          </w:tcPr>
          <w:p>
            <w:pPr>
              <w:adjustRightInd w:val="0"/>
              <w:snapToGrid w:val="0"/>
              <w:spacing w:line="380" w:lineRule="exact"/>
              <w:jc w:val="center"/>
              <w:rPr>
                <w:rFonts w:hint="eastAsia" w:ascii="Times New Roman" w:hAnsi="Times New Roman" w:eastAsia="宋体"/>
                <w:kern w:val="0"/>
                <w:sz w:val="22"/>
                <w:szCs w:val="22"/>
                <w:lang w:val="en-US" w:eastAsia="zh-CN"/>
              </w:rPr>
            </w:pPr>
            <w:r>
              <w:rPr>
                <w:rFonts w:ascii="Times New Roman" w:hAnsi="Times New Roman"/>
                <w:kern w:val="0"/>
                <w:sz w:val="22"/>
                <w:szCs w:val="22"/>
              </w:rPr>
              <w:t>1</w:t>
            </w:r>
            <w:r>
              <w:rPr>
                <w:rFonts w:hint="eastAsia" w:ascii="Times New Roman" w:hAnsi="Times New Roman"/>
                <w:kern w:val="0"/>
                <w:sz w:val="22"/>
                <w:szCs w:val="22"/>
                <w:lang w:val="en-US" w:eastAsia="zh-CN"/>
              </w:rPr>
              <w:t>2</w:t>
            </w:r>
          </w:p>
        </w:tc>
        <w:tc>
          <w:tcPr>
            <w:tcW w:w="6100" w:type="dxa"/>
            <w:vAlign w:val="center"/>
          </w:tcPr>
          <w:p>
            <w:pPr>
              <w:adjustRightInd w:val="0"/>
              <w:snapToGrid w:val="0"/>
              <w:spacing w:line="380" w:lineRule="exact"/>
              <w:jc w:val="left"/>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sz w:val="22"/>
                <w:szCs w:val="22"/>
              </w:rPr>
              <w:t>数据安全承诺书</w:t>
            </w:r>
          </w:p>
        </w:tc>
        <w:tc>
          <w:tcPr>
            <w:tcW w:w="2017" w:type="dxa"/>
            <w:vAlign w:val="center"/>
          </w:tcPr>
          <w:p>
            <w:pPr>
              <w:adjustRightInd w:val="0"/>
              <w:snapToGrid w:val="0"/>
              <w:spacing w:line="380" w:lineRule="exact"/>
              <w:jc w:val="center"/>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rPr>
              <w:t>原件加盖公章</w:t>
            </w:r>
          </w:p>
        </w:tc>
        <w:tc>
          <w:tcPr>
            <w:tcW w:w="2017" w:type="dxa"/>
            <w:vAlign w:val="center"/>
          </w:tcPr>
          <w:p>
            <w:pPr>
              <w:adjustRightInd w:val="0"/>
              <w:snapToGrid w:val="0"/>
              <w:spacing w:line="380" w:lineRule="exact"/>
              <w:jc w:val="center"/>
              <w:rPr>
                <w:rFonts w:hint="eastAsia" w:ascii="仿宋_GB2312" w:hAnsi="仿宋_GB2312" w:eastAsia="仿宋_GB2312" w:cs="仿宋_GB2312"/>
                <w:kern w:val="0"/>
                <w:sz w:val="22"/>
                <w:szCs w:val="22"/>
                <w:lang w:val="en-US" w:eastAsia="zh-CN" w:bidi="ar-SA"/>
              </w:rPr>
            </w:pPr>
            <w:r>
              <w:rPr>
                <w:rFonts w:hint="default" w:ascii="Arial" w:hAnsi="Arial" w:eastAsia="仿宋_GB2312" w:cs="Arial"/>
                <w:kern w:val="0"/>
                <w:sz w:val="22"/>
                <w:szCs w:val="22"/>
                <w:lang w:val="en-US" w:eastAsia="zh-CN"/>
              </w:rPr>
              <w:t>√</w:t>
            </w:r>
            <w:r>
              <w:rPr>
                <w:rFonts w:hint="eastAsia" w:ascii="仿宋_GB2312" w:hAnsi="仿宋_GB2312" w:eastAsia="仿宋_GB2312" w:cs="仿宋_GB2312"/>
                <w:kern w:val="0"/>
                <w:sz w:val="22"/>
                <w:szCs w:val="22"/>
                <w:lang w:val="en-US" w:eastAsia="zh-CN"/>
              </w:rPr>
              <w:t>/</w:t>
            </w:r>
            <w:r>
              <w:rPr>
                <w:rFonts w:hint="default" w:ascii="Arial" w:hAnsi="Arial" w:eastAsia="仿宋_GB2312" w:cs="Arial"/>
                <w:kern w:val="0"/>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9" w:type="dxa"/>
            <w:vAlign w:val="center"/>
          </w:tcPr>
          <w:p>
            <w:pPr>
              <w:adjustRightInd w:val="0"/>
              <w:snapToGrid w:val="0"/>
              <w:spacing w:line="380" w:lineRule="exact"/>
              <w:jc w:val="center"/>
              <w:rPr>
                <w:rFonts w:hint="eastAsia" w:ascii="Times New Roman" w:hAnsi="Times New Roman" w:eastAsia="宋体"/>
                <w:kern w:val="0"/>
                <w:sz w:val="22"/>
                <w:szCs w:val="22"/>
                <w:lang w:val="en-US" w:eastAsia="zh-CN"/>
              </w:rPr>
            </w:pPr>
            <w:r>
              <w:rPr>
                <w:rFonts w:ascii="Times New Roman" w:hAnsi="Times New Roman"/>
                <w:kern w:val="0"/>
                <w:sz w:val="22"/>
                <w:szCs w:val="22"/>
              </w:rPr>
              <w:t>1</w:t>
            </w:r>
            <w:r>
              <w:rPr>
                <w:rFonts w:hint="eastAsia" w:ascii="Times New Roman" w:hAnsi="Times New Roman"/>
                <w:kern w:val="0"/>
                <w:sz w:val="22"/>
                <w:szCs w:val="22"/>
                <w:lang w:val="en-US" w:eastAsia="zh-CN"/>
              </w:rPr>
              <w:t>3</w:t>
            </w:r>
          </w:p>
        </w:tc>
        <w:tc>
          <w:tcPr>
            <w:tcW w:w="6100" w:type="dxa"/>
            <w:vAlign w:val="center"/>
          </w:tcPr>
          <w:p>
            <w:pPr>
              <w:adjustRightInd w:val="0"/>
              <w:snapToGrid w:val="0"/>
              <w:spacing w:line="38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未发生网络安全和数据安全事件承诺书</w:t>
            </w:r>
          </w:p>
        </w:tc>
        <w:tc>
          <w:tcPr>
            <w:tcW w:w="2017" w:type="dxa"/>
            <w:vAlign w:val="center"/>
          </w:tcPr>
          <w:p>
            <w:pPr>
              <w:adjustRightInd w:val="0"/>
              <w:snapToGrid w:val="0"/>
              <w:spacing w:line="380" w:lineRule="exact"/>
              <w:jc w:val="center"/>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rPr>
              <w:t>原件加盖公章</w:t>
            </w:r>
          </w:p>
        </w:tc>
        <w:tc>
          <w:tcPr>
            <w:tcW w:w="2017" w:type="dxa"/>
            <w:vAlign w:val="center"/>
          </w:tcPr>
          <w:p>
            <w:pPr>
              <w:adjustRightInd w:val="0"/>
              <w:snapToGrid w:val="0"/>
              <w:spacing w:line="380" w:lineRule="exact"/>
              <w:jc w:val="center"/>
              <w:rPr>
                <w:rFonts w:hint="eastAsia" w:ascii="仿宋_GB2312" w:hAnsi="仿宋_GB2312" w:eastAsia="仿宋_GB2312" w:cs="仿宋_GB2312"/>
                <w:kern w:val="0"/>
                <w:sz w:val="22"/>
                <w:szCs w:val="22"/>
                <w:lang w:val="en-US" w:eastAsia="zh-CN" w:bidi="ar-SA"/>
              </w:rPr>
            </w:pPr>
            <w:r>
              <w:rPr>
                <w:rFonts w:hint="default" w:ascii="Arial" w:hAnsi="Arial" w:eastAsia="仿宋_GB2312" w:cs="Arial"/>
                <w:kern w:val="0"/>
                <w:sz w:val="22"/>
                <w:szCs w:val="22"/>
                <w:lang w:val="en-US" w:eastAsia="zh-CN"/>
              </w:rPr>
              <w:t>√</w:t>
            </w:r>
            <w:r>
              <w:rPr>
                <w:rFonts w:hint="eastAsia" w:ascii="仿宋_GB2312" w:hAnsi="仿宋_GB2312" w:eastAsia="仿宋_GB2312" w:cs="仿宋_GB2312"/>
                <w:kern w:val="0"/>
                <w:sz w:val="22"/>
                <w:szCs w:val="22"/>
                <w:lang w:val="en-US" w:eastAsia="zh-CN"/>
              </w:rPr>
              <w:t>/</w:t>
            </w:r>
            <w:r>
              <w:rPr>
                <w:rFonts w:hint="default" w:ascii="Arial" w:hAnsi="Arial" w:eastAsia="仿宋_GB2312" w:cs="Arial"/>
                <w:kern w:val="0"/>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9" w:type="dxa"/>
            <w:vAlign w:val="center"/>
          </w:tcPr>
          <w:p>
            <w:pPr>
              <w:adjustRightInd w:val="0"/>
              <w:snapToGrid w:val="0"/>
              <w:spacing w:line="380" w:lineRule="exact"/>
              <w:jc w:val="center"/>
              <w:rPr>
                <w:rFonts w:hint="default" w:ascii="Times New Roman" w:hAnsi="Times New Roman" w:eastAsia="宋体"/>
                <w:kern w:val="0"/>
                <w:sz w:val="22"/>
                <w:szCs w:val="22"/>
                <w:lang w:val="en-US" w:eastAsia="zh-CN"/>
              </w:rPr>
            </w:pPr>
            <w:r>
              <w:rPr>
                <w:rFonts w:hint="eastAsia" w:ascii="Times New Roman" w:hAnsi="Times New Roman"/>
                <w:kern w:val="0"/>
                <w:sz w:val="22"/>
                <w:szCs w:val="22"/>
                <w:lang w:val="en-US" w:eastAsia="zh-CN"/>
              </w:rPr>
              <w:t>14</w:t>
            </w:r>
          </w:p>
        </w:tc>
        <w:tc>
          <w:tcPr>
            <w:tcW w:w="6100" w:type="dxa"/>
            <w:vAlign w:val="center"/>
          </w:tcPr>
          <w:p>
            <w:pPr>
              <w:adjustRightInd w:val="0"/>
              <w:snapToGrid w:val="0"/>
              <w:spacing w:line="380" w:lineRule="exact"/>
              <w:jc w:val="left"/>
              <w:rPr>
                <w:rFonts w:hint="default"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eastAsia="zh-CN"/>
              </w:rPr>
              <w:t>公共数据授权运营</w:t>
            </w:r>
            <w:r>
              <w:rPr>
                <w:rFonts w:hint="eastAsia" w:ascii="仿宋_GB2312" w:hAnsi="仿宋_GB2312" w:eastAsia="仿宋_GB2312" w:cs="仿宋_GB2312"/>
                <w:sz w:val="22"/>
                <w:szCs w:val="22"/>
                <w:lang w:val="en-US" w:eastAsia="zh-CN"/>
              </w:rPr>
              <w:t>安全管理保障机制</w:t>
            </w:r>
          </w:p>
        </w:tc>
        <w:tc>
          <w:tcPr>
            <w:tcW w:w="2017" w:type="dxa"/>
            <w:vAlign w:val="center"/>
          </w:tcPr>
          <w:p>
            <w:pPr>
              <w:adjustRightInd w:val="0"/>
              <w:snapToGrid w:val="0"/>
              <w:spacing w:line="380" w:lineRule="exact"/>
              <w:jc w:val="center"/>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rPr>
              <w:t>原件加盖公章</w:t>
            </w:r>
          </w:p>
        </w:tc>
        <w:tc>
          <w:tcPr>
            <w:tcW w:w="2017" w:type="dxa"/>
            <w:vAlign w:val="center"/>
          </w:tcPr>
          <w:p>
            <w:pPr>
              <w:adjustRightInd w:val="0"/>
              <w:snapToGrid w:val="0"/>
              <w:spacing w:line="380" w:lineRule="exact"/>
              <w:jc w:val="center"/>
              <w:rPr>
                <w:rFonts w:hint="default" w:ascii="仿宋_GB2312" w:hAnsi="仿宋_GB2312" w:eastAsia="仿宋_GB2312" w:cs="仿宋_GB2312"/>
                <w:kern w:val="0"/>
                <w:sz w:val="22"/>
                <w:szCs w:val="22"/>
                <w:lang w:val="en-US" w:eastAsia="zh-CN" w:bidi="ar-SA"/>
              </w:rPr>
            </w:pPr>
            <w:r>
              <w:rPr>
                <w:rFonts w:hint="default" w:ascii="Arial" w:hAnsi="Arial" w:eastAsia="仿宋_GB2312" w:cs="Arial"/>
                <w:kern w:val="0"/>
                <w:sz w:val="22"/>
                <w:szCs w:val="22"/>
                <w:lang w:val="en-US" w:eastAsia="zh-CN"/>
              </w:rPr>
              <w:t>√</w:t>
            </w:r>
            <w:r>
              <w:rPr>
                <w:rFonts w:hint="eastAsia" w:ascii="仿宋_GB2312" w:hAnsi="仿宋_GB2312" w:eastAsia="仿宋_GB2312" w:cs="仿宋_GB2312"/>
                <w:kern w:val="0"/>
                <w:sz w:val="22"/>
                <w:szCs w:val="22"/>
                <w:lang w:val="en-US" w:eastAsia="zh-CN"/>
              </w:rPr>
              <w:t>/</w:t>
            </w:r>
            <w:r>
              <w:rPr>
                <w:rFonts w:hint="default" w:ascii="Arial" w:hAnsi="Arial" w:eastAsia="仿宋_GB2312" w:cs="Arial"/>
                <w:kern w:val="0"/>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9" w:type="dxa"/>
            <w:vAlign w:val="center"/>
          </w:tcPr>
          <w:p>
            <w:pPr>
              <w:adjustRightInd w:val="0"/>
              <w:snapToGrid w:val="0"/>
              <w:spacing w:line="380" w:lineRule="exact"/>
              <w:jc w:val="center"/>
              <w:rPr>
                <w:rFonts w:hint="default" w:ascii="Times New Roman" w:hAnsi="Times New Roman"/>
                <w:kern w:val="0"/>
                <w:sz w:val="22"/>
                <w:szCs w:val="22"/>
                <w:lang w:val="en-US" w:eastAsia="zh-CN"/>
              </w:rPr>
            </w:pPr>
            <w:r>
              <w:rPr>
                <w:rFonts w:hint="eastAsia" w:ascii="Times New Roman" w:hAnsi="Times New Roman"/>
                <w:kern w:val="0"/>
                <w:sz w:val="22"/>
                <w:szCs w:val="22"/>
                <w:lang w:val="en-US" w:eastAsia="zh-CN"/>
              </w:rPr>
              <w:t>15</w:t>
            </w:r>
          </w:p>
        </w:tc>
        <w:tc>
          <w:tcPr>
            <w:tcW w:w="6100" w:type="dxa"/>
            <w:vAlign w:val="center"/>
          </w:tcPr>
          <w:p>
            <w:pPr>
              <w:adjustRightInd w:val="0"/>
              <w:snapToGrid w:val="0"/>
              <w:spacing w:line="380" w:lineRule="exact"/>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关于对</w:t>
            </w:r>
            <w:r>
              <w:rPr>
                <w:rFonts w:hint="eastAsia" w:ascii="仿宋_GB2312" w:hAnsi="仿宋_GB2312" w:eastAsia="仿宋_GB2312" w:cs="仿宋_GB2312"/>
                <w:sz w:val="22"/>
                <w:szCs w:val="22"/>
                <w:lang w:eastAsia="zh-CN"/>
              </w:rPr>
              <w:t>长春</w:t>
            </w:r>
            <w:r>
              <w:rPr>
                <w:rFonts w:hint="eastAsia" w:ascii="仿宋_GB2312" w:hAnsi="仿宋_GB2312" w:eastAsia="仿宋_GB2312" w:cs="仿宋_GB2312"/>
                <w:sz w:val="22"/>
                <w:szCs w:val="22"/>
              </w:rPr>
              <w:t>市公共数据授权运营</w:t>
            </w:r>
            <w:r>
              <w:rPr>
                <w:rFonts w:hint="eastAsia" w:ascii="仿宋_GB2312" w:hAnsi="仿宋_GB2312" w:eastAsia="仿宋_GB2312" w:cs="仿宋_GB2312"/>
                <w:sz w:val="22"/>
                <w:szCs w:val="22"/>
                <w:lang w:eastAsia="zh-CN"/>
              </w:rPr>
              <w:t>申请</w:t>
            </w:r>
            <w:r>
              <w:rPr>
                <w:rFonts w:hint="eastAsia" w:ascii="仿宋_GB2312" w:hAnsi="仿宋_GB2312" w:eastAsia="仿宋_GB2312" w:cs="仿宋_GB2312"/>
                <w:sz w:val="22"/>
                <w:szCs w:val="22"/>
              </w:rPr>
              <w:t>材料真实性负责的声明</w:t>
            </w:r>
          </w:p>
        </w:tc>
        <w:tc>
          <w:tcPr>
            <w:tcW w:w="2017" w:type="dxa"/>
            <w:vAlign w:val="center"/>
          </w:tcPr>
          <w:p>
            <w:pPr>
              <w:adjustRightInd w:val="0"/>
              <w:snapToGrid w:val="0"/>
              <w:spacing w:line="380" w:lineRule="exact"/>
              <w:jc w:val="center"/>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rPr>
              <w:t>原件加盖公章</w:t>
            </w:r>
          </w:p>
        </w:tc>
        <w:tc>
          <w:tcPr>
            <w:tcW w:w="2017" w:type="dxa"/>
            <w:vAlign w:val="center"/>
          </w:tcPr>
          <w:p>
            <w:pPr>
              <w:adjustRightInd w:val="0"/>
              <w:snapToGrid w:val="0"/>
              <w:spacing w:line="380" w:lineRule="exact"/>
              <w:jc w:val="center"/>
              <w:rPr>
                <w:rFonts w:hint="default" w:ascii="Arial" w:hAnsi="Arial" w:eastAsia="仿宋_GB2312" w:cs="Arial"/>
                <w:kern w:val="0"/>
                <w:sz w:val="22"/>
                <w:szCs w:val="22"/>
                <w:lang w:val="en-US" w:eastAsia="zh-CN" w:bidi="ar-SA"/>
              </w:rPr>
            </w:pPr>
            <w:r>
              <w:rPr>
                <w:rFonts w:hint="default" w:ascii="Arial" w:hAnsi="Arial" w:eastAsia="仿宋_GB2312" w:cs="Arial"/>
                <w:kern w:val="0"/>
                <w:sz w:val="22"/>
                <w:szCs w:val="22"/>
                <w:lang w:val="en-US" w:eastAsia="zh-CN"/>
              </w:rPr>
              <w:t>√</w:t>
            </w:r>
            <w:r>
              <w:rPr>
                <w:rFonts w:hint="eastAsia" w:ascii="仿宋_GB2312" w:hAnsi="仿宋_GB2312" w:eastAsia="仿宋_GB2312" w:cs="仿宋_GB2312"/>
                <w:kern w:val="0"/>
                <w:sz w:val="22"/>
                <w:szCs w:val="22"/>
                <w:lang w:val="en-US" w:eastAsia="zh-CN"/>
              </w:rPr>
              <w:t>/</w:t>
            </w:r>
            <w:r>
              <w:rPr>
                <w:rFonts w:hint="default" w:ascii="Arial" w:hAnsi="Arial" w:eastAsia="仿宋_GB2312" w:cs="Arial"/>
                <w:kern w:val="0"/>
                <w:sz w:val="22"/>
                <w:szCs w:val="22"/>
                <w:lang w:val="en-US" w:eastAsia="zh-CN"/>
              </w:rPr>
              <w:t>×</w:t>
            </w:r>
          </w:p>
        </w:tc>
      </w:tr>
    </w:tbl>
    <w:p>
      <w:pPr>
        <w:adjustRightInd w:val="0"/>
        <w:snapToGrid w:val="0"/>
        <w:spacing w:line="560" w:lineRule="exact"/>
        <w:rPr>
          <w:rFonts w:ascii="Times New Roman" w:hAnsi="Times New Roman"/>
        </w:rPr>
        <w:sectPr>
          <w:footerReference r:id="rId3" w:type="default"/>
          <w:pgSz w:w="11906" w:h="16838"/>
          <w:pgMar w:top="1814" w:right="1531" w:bottom="1814" w:left="1531" w:header="851" w:footer="992" w:gutter="0"/>
          <w:cols w:space="0" w:num="1"/>
          <w:docGrid w:type="lines" w:linePitch="312" w:charSpace="0"/>
        </w:sectPr>
      </w:pPr>
    </w:p>
    <w:p>
      <w:pPr>
        <w:spacing w:line="400" w:lineRule="exact"/>
        <w:rPr>
          <w:rFonts w:ascii="Times New Roman" w:hAnsi="Times New Roman" w:eastAsia="黑体"/>
          <w:sz w:val="32"/>
          <w:szCs w:val="32"/>
        </w:rPr>
      </w:pPr>
      <w:r>
        <w:rPr>
          <w:rFonts w:ascii="Times New Roman" w:hAnsi="Times New Roman" w:eastAsia="黑体"/>
          <w:sz w:val="32"/>
          <w:szCs w:val="32"/>
        </w:rPr>
        <w:t>材料1</w:t>
      </w:r>
    </w:p>
    <w:p>
      <w:pPr>
        <w:adjustRightInd w:val="0"/>
        <w:snapToGrid w:val="0"/>
        <w:spacing w:line="560" w:lineRule="exact"/>
        <w:jc w:val="center"/>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lang w:eastAsia="zh-CN"/>
        </w:rPr>
        <w:t>公共数据</w:t>
      </w:r>
      <w:r>
        <w:rPr>
          <w:rFonts w:hint="eastAsia" w:ascii="方正小标宋_GBK" w:hAnsi="方正小标宋_GBK" w:eastAsia="方正小标宋_GBK" w:cs="方正小标宋_GBK"/>
          <w:bCs/>
          <w:color w:val="000000"/>
          <w:sz w:val="44"/>
          <w:szCs w:val="44"/>
        </w:rPr>
        <w:t>授权运营申请表</w:t>
      </w:r>
    </w:p>
    <w:p>
      <w:pPr>
        <w:jc w:val="right"/>
        <w:rPr>
          <w:rFonts w:ascii="Times New Roman" w:hAnsi="Times New Roman" w:eastAsia="仿宋_GB2312"/>
          <w:sz w:val="24"/>
        </w:rPr>
      </w:pPr>
    </w:p>
    <w:p>
      <w:pPr>
        <w:jc w:val="right"/>
        <w:rPr>
          <w:rFonts w:ascii="Times New Roman" w:hAnsi="Times New Roman"/>
        </w:rPr>
      </w:pPr>
      <w:r>
        <w:rPr>
          <w:rFonts w:hint="eastAsia" w:ascii="Times New Roman" w:hAnsi="Times New Roman" w:eastAsia="仿宋_GB2312"/>
          <w:sz w:val="24"/>
          <w:lang w:eastAsia="zh-CN"/>
        </w:rPr>
        <w:t>申请</w:t>
      </w:r>
      <w:r>
        <w:rPr>
          <w:rFonts w:ascii="Times New Roman" w:hAnsi="Times New Roman" w:eastAsia="仿宋_GB2312"/>
          <w:sz w:val="24"/>
        </w:rPr>
        <w:t>日期：  年  月  日</w:t>
      </w:r>
    </w:p>
    <w:tbl>
      <w:tblPr>
        <w:tblStyle w:val="9"/>
        <w:tblW w:w="8870" w:type="dxa"/>
        <w:jc w:val="center"/>
        <w:tblLayout w:type="fixed"/>
        <w:tblCellMar>
          <w:top w:w="0" w:type="dxa"/>
          <w:left w:w="108" w:type="dxa"/>
          <w:bottom w:w="0" w:type="dxa"/>
          <w:right w:w="108" w:type="dxa"/>
        </w:tblCellMar>
      </w:tblPr>
      <w:tblGrid>
        <w:gridCol w:w="506"/>
        <w:gridCol w:w="498"/>
        <w:gridCol w:w="1014"/>
        <w:gridCol w:w="1165"/>
        <w:gridCol w:w="1487"/>
        <w:gridCol w:w="1070"/>
        <w:gridCol w:w="1814"/>
        <w:gridCol w:w="1316"/>
      </w:tblGrid>
      <w:tr>
        <w:tblPrEx>
          <w:tblCellMar>
            <w:top w:w="0" w:type="dxa"/>
            <w:left w:w="108" w:type="dxa"/>
            <w:bottom w:w="0" w:type="dxa"/>
            <w:right w:w="108" w:type="dxa"/>
          </w:tblCellMar>
        </w:tblPrEx>
        <w:trPr>
          <w:trHeight w:val="737" w:hRule="exact"/>
          <w:jc w:val="center"/>
        </w:trPr>
        <w:tc>
          <w:tcPr>
            <w:tcW w:w="506" w:type="dxa"/>
            <w:vMerge w:val="restart"/>
            <w:tcBorders>
              <w:top w:val="single" w:color="000000" w:sz="4" w:space="0"/>
              <w:left w:val="single" w:color="000000" w:sz="4" w:space="0"/>
              <w:right w:val="single" w:color="000000" w:sz="4" w:space="0"/>
            </w:tcBorders>
            <w:noWrap/>
          </w:tcPr>
          <w:p>
            <w:pPr>
              <w:widowControl/>
              <w:jc w:val="center"/>
              <w:rPr>
                <w:rFonts w:hint="eastAsia" w:ascii="黑体" w:hAnsi="黑体" w:eastAsia="黑体" w:cs="黑体"/>
                <w:kern w:val="0"/>
                <w:sz w:val="28"/>
                <w:szCs w:val="28"/>
              </w:rPr>
            </w:pPr>
          </w:p>
          <w:p>
            <w:pPr>
              <w:widowControl/>
              <w:jc w:val="center"/>
              <w:rPr>
                <w:rFonts w:hint="eastAsia" w:ascii="黑体" w:hAnsi="黑体" w:eastAsia="黑体" w:cs="黑体"/>
                <w:kern w:val="0"/>
                <w:sz w:val="28"/>
                <w:szCs w:val="28"/>
              </w:rPr>
            </w:pPr>
          </w:p>
          <w:p>
            <w:pPr>
              <w:widowControl/>
              <w:jc w:val="center"/>
              <w:rPr>
                <w:rFonts w:hint="eastAsia" w:ascii="黑体" w:hAnsi="黑体" w:eastAsia="黑体" w:cs="黑体"/>
                <w:kern w:val="0"/>
                <w:sz w:val="28"/>
                <w:szCs w:val="28"/>
              </w:rPr>
            </w:pPr>
          </w:p>
          <w:p>
            <w:pPr>
              <w:widowControl/>
              <w:spacing w:line="500" w:lineRule="exact"/>
              <w:jc w:val="center"/>
              <w:rPr>
                <w:rFonts w:hint="eastAsia" w:ascii="黑体" w:hAnsi="黑体" w:eastAsia="黑体" w:cs="黑体"/>
                <w:kern w:val="0"/>
                <w:sz w:val="28"/>
                <w:szCs w:val="28"/>
              </w:rPr>
            </w:pPr>
          </w:p>
          <w:p>
            <w:pPr>
              <w:widowControl/>
              <w:spacing w:line="500" w:lineRule="exact"/>
              <w:jc w:val="center"/>
              <w:rPr>
                <w:rFonts w:hint="eastAsia" w:ascii="黑体" w:hAnsi="黑体" w:eastAsia="黑体" w:cs="黑体"/>
                <w:kern w:val="0"/>
                <w:sz w:val="28"/>
                <w:szCs w:val="28"/>
              </w:rPr>
            </w:pPr>
          </w:p>
          <w:p>
            <w:pPr>
              <w:widowControl/>
              <w:spacing w:line="500" w:lineRule="exact"/>
              <w:jc w:val="center"/>
              <w:rPr>
                <w:rFonts w:hint="eastAsia" w:ascii="黑体" w:hAnsi="黑体" w:eastAsia="黑体" w:cs="黑体"/>
                <w:kern w:val="0"/>
                <w:sz w:val="28"/>
                <w:szCs w:val="28"/>
              </w:rPr>
            </w:pPr>
          </w:p>
          <w:p>
            <w:pPr>
              <w:widowControl/>
              <w:spacing w:line="500" w:lineRule="exact"/>
              <w:jc w:val="center"/>
              <w:rPr>
                <w:rFonts w:hint="eastAsia" w:ascii="黑体" w:hAnsi="黑体" w:eastAsia="黑体" w:cs="黑体"/>
                <w:kern w:val="0"/>
                <w:sz w:val="28"/>
                <w:szCs w:val="28"/>
              </w:rPr>
            </w:pPr>
          </w:p>
          <w:p>
            <w:pPr>
              <w:widowControl/>
              <w:spacing w:line="50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企</w:t>
            </w:r>
          </w:p>
          <w:p>
            <w:pPr>
              <w:widowControl/>
              <w:spacing w:line="50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业概况</w:t>
            </w:r>
          </w:p>
        </w:tc>
        <w:tc>
          <w:tcPr>
            <w:tcW w:w="1512" w:type="dxa"/>
            <w:gridSpan w:val="2"/>
            <w:tcBorders>
              <w:top w:val="single" w:color="000000"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企业名称</w:t>
            </w:r>
          </w:p>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（盖章）</w:t>
            </w:r>
          </w:p>
        </w:tc>
        <w:tc>
          <w:tcPr>
            <w:tcW w:w="6852" w:type="dxa"/>
            <w:gridSpan w:val="5"/>
            <w:tcBorders>
              <w:top w:val="single" w:color="000000"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737" w:hRule="exact"/>
          <w:jc w:val="center"/>
        </w:trPr>
        <w:tc>
          <w:tcPr>
            <w:tcW w:w="506" w:type="dxa"/>
            <w:vMerge w:val="continue"/>
            <w:tcBorders>
              <w:left w:val="single" w:color="000000" w:sz="4" w:space="0"/>
              <w:right w:val="single" w:color="000000" w:sz="4" w:space="0"/>
            </w:tcBorders>
            <w:noWrap/>
          </w:tcPr>
          <w:p>
            <w:pPr>
              <w:widowControl/>
              <w:jc w:val="center"/>
              <w:rPr>
                <w:rFonts w:ascii="Times New Roman" w:hAnsi="Times New Roman"/>
                <w:kern w:val="0"/>
                <w:sz w:val="28"/>
                <w:szCs w:val="28"/>
              </w:rPr>
            </w:pPr>
          </w:p>
        </w:tc>
        <w:tc>
          <w:tcPr>
            <w:tcW w:w="1512" w:type="dxa"/>
            <w:gridSpan w:val="2"/>
            <w:tcBorders>
              <w:top w:val="single" w:color="000000"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企业统一社会信用代码</w:t>
            </w:r>
          </w:p>
        </w:tc>
        <w:tc>
          <w:tcPr>
            <w:tcW w:w="6852" w:type="dxa"/>
            <w:gridSpan w:val="5"/>
            <w:tcBorders>
              <w:top w:val="single" w:color="000000"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1134" w:hRule="atLeast"/>
          <w:jc w:val="center"/>
        </w:trPr>
        <w:tc>
          <w:tcPr>
            <w:tcW w:w="506" w:type="dxa"/>
            <w:vMerge w:val="continue"/>
            <w:tcBorders>
              <w:left w:val="single" w:color="000000" w:sz="4" w:space="0"/>
              <w:right w:val="single" w:color="000000" w:sz="4" w:space="0"/>
            </w:tcBorders>
            <w:noWrap/>
            <w:vAlign w:val="center"/>
          </w:tcPr>
          <w:p>
            <w:pPr>
              <w:widowControl/>
              <w:jc w:val="center"/>
              <w:rPr>
                <w:rFonts w:ascii="Times New Roman" w:hAnsi="Times New Roman"/>
                <w:kern w:val="0"/>
                <w:sz w:val="28"/>
                <w:szCs w:val="28"/>
              </w:rPr>
            </w:pPr>
          </w:p>
        </w:tc>
        <w:tc>
          <w:tcPr>
            <w:tcW w:w="1512" w:type="dxa"/>
            <w:gridSpan w:val="2"/>
            <w:tcBorders>
              <w:top w:val="single" w:color="000000"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法定代表人或负责人</w:t>
            </w:r>
            <w:r>
              <w:rPr>
                <w:rFonts w:hint="eastAsia" w:ascii="仿宋_GB2312" w:hAnsi="仿宋_GB2312" w:eastAsia="仿宋_GB2312" w:cs="仿宋_GB2312"/>
                <w:kern w:val="0"/>
                <w:szCs w:val="21"/>
              </w:rPr>
              <w:t>姓名</w:t>
            </w:r>
          </w:p>
        </w:tc>
        <w:tc>
          <w:tcPr>
            <w:tcW w:w="1165"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rPr>
            </w:pPr>
          </w:p>
        </w:tc>
        <w:tc>
          <w:tcPr>
            <w:tcW w:w="1487"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联系电话</w:t>
            </w:r>
          </w:p>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（法定代表人或负责人）</w:t>
            </w:r>
          </w:p>
        </w:tc>
        <w:tc>
          <w:tcPr>
            <w:tcW w:w="4200" w:type="dxa"/>
            <w:gridSpan w:val="3"/>
            <w:tcBorders>
              <w:top w:val="single" w:color="000000"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rPr>
            </w:pPr>
          </w:p>
          <w:p>
            <w:pPr>
              <w:widowControl/>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1134" w:hRule="atLeast"/>
          <w:jc w:val="center"/>
        </w:trPr>
        <w:tc>
          <w:tcPr>
            <w:tcW w:w="506" w:type="dxa"/>
            <w:vMerge w:val="continue"/>
            <w:tcBorders>
              <w:left w:val="single" w:color="000000" w:sz="4" w:space="0"/>
              <w:right w:val="single" w:color="000000" w:sz="4" w:space="0"/>
            </w:tcBorders>
            <w:noWrap/>
            <w:vAlign w:val="center"/>
          </w:tcPr>
          <w:p>
            <w:pPr>
              <w:widowControl/>
              <w:jc w:val="center"/>
              <w:rPr>
                <w:rFonts w:ascii="Times New Roman" w:hAnsi="Times New Roman"/>
                <w:kern w:val="0"/>
                <w:sz w:val="28"/>
                <w:szCs w:val="28"/>
              </w:rPr>
            </w:pPr>
          </w:p>
        </w:tc>
        <w:tc>
          <w:tcPr>
            <w:tcW w:w="1512" w:type="dxa"/>
            <w:gridSpan w:val="2"/>
            <w:tcBorders>
              <w:top w:val="single" w:color="000000"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身份证号</w:t>
            </w:r>
          </w:p>
          <w:p>
            <w:pPr>
              <w:widowControl/>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（法定代表人或负责人）</w:t>
            </w:r>
          </w:p>
        </w:tc>
        <w:tc>
          <w:tcPr>
            <w:tcW w:w="6852" w:type="dxa"/>
            <w:gridSpan w:val="5"/>
            <w:tcBorders>
              <w:top w:val="single" w:color="000000"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737" w:hRule="exact"/>
          <w:jc w:val="center"/>
        </w:trPr>
        <w:tc>
          <w:tcPr>
            <w:tcW w:w="506" w:type="dxa"/>
            <w:vMerge w:val="continue"/>
            <w:tcBorders>
              <w:left w:val="single" w:color="000000" w:sz="4" w:space="0"/>
              <w:right w:val="single" w:color="000000" w:sz="4" w:space="0"/>
            </w:tcBorders>
            <w:noWrap/>
            <w:vAlign w:val="center"/>
          </w:tcPr>
          <w:p>
            <w:pPr>
              <w:widowControl/>
              <w:jc w:val="center"/>
              <w:rPr>
                <w:rFonts w:ascii="Times New Roman" w:hAnsi="Times New Roman"/>
                <w:kern w:val="0"/>
                <w:sz w:val="28"/>
                <w:szCs w:val="28"/>
              </w:rPr>
            </w:pPr>
          </w:p>
        </w:tc>
        <w:tc>
          <w:tcPr>
            <w:tcW w:w="1512" w:type="dxa"/>
            <w:gridSpan w:val="2"/>
            <w:tcBorders>
              <w:top w:val="single" w:color="000000"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经办人姓名</w:t>
            </w:r>
          </w:p>
        </w:tc>
        <w:tc>
          <w:tcPr>
            <w:tcW w:w="1165"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rPr>
            </w:pPr>
          </w:p>
        </w:tc>
        <w:tc>
          <w:tcPr>
            <w:tcW w:w="1487"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联系电话</w:t>
            </w:r>
          </w:p>
        </w:tc>
        <w:tc>
          <w:tcPr>
            <w:tcW w:w="4200" w:type="dxa"/>
            <w:gridSpan w:val="3"/>
            <w:tcBorders>
              <w:top w:val="single" w:color="000000"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737" w:hRule="exact"/>
          <w:jc w:val="center"/>
        </w:trPr>
        <w:tc>
          <w:tcPr>
            <w:tcW w:w="506" w:type="dxa"/>
            <w:vMerge w:val="continue"/>
            <w:tcBorders>
              <w:left w:val="single" w:color="000000" w:sz="4" w:space="0"/>
              <w:right w:val="single" w:color="000000" w:sz="4" w:space="0"/>
            </w:tcBorders>
            <w:noWrap/>
            <w:vAlign w:val="center"/>
          </w:tcPr>
          <w:p>
            <w:pPr>
              <w:widowControl/>
              <w:jc w:val="center"/>
              <w:rPr>
                <w:rFonts w:ascii="Times New Roman" w:hAnsi="Times New Roman"/>
                <w:kern w:val="0"/>
                <w:sz w:val="28"/>
                <w:szCs w:val="28"/>
              </w:rPr>
            </w:pPr>
          </w:p>
        </w:tc>
        <w:tc>
          <w:tcPr>
            <w:tcW w:w="1512" w:type="dxa"/>
            <w:gridSpan w:val="2"/>
            <w:tcBorders>
              <w:top w:val="single" w:color="000000"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安全负责人</w:t>
            </w:r>
          </w:p>
          <w:p>
            <w:pPr>
              <w:widowControl/>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姓名</w:t>
            </w:r>
          </w:p>
        </w:tc>
        <w:tc>
          <w:tcPr>
            <w:tcW w:w="1165"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rPr>
            </w:pPr>
          </w:p>
        </w:tc>
        <w:tc>
          <w:tcPr>
            <w:tcW w:w="1487"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联系电话</w:t>
            </w:r>
          </w:p>
        </w:tc>
        <w:tc>
          <w:tcPr>
            <w:tcW w:w="4200" w:type="dxa"/>
            <w:gridSpan w:val="3"/>
            <w:tcBorders>
              <w:top w:val="single" w:color="000000"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737" w:hRule="exact"/>
          <w:jc w:val="center"/>
        </w:trPr>
        <w:tc>
          <w:tcPr>
            <w:tcW w:w="506" w:type="dxa"/>
            <w:vMerge w:val="continue"/>
            <w:tcBorders>
              <w:left w:val="single" w:color="000000" w:sz="4" w:space="0"/>
              <w:right w:val="single" w:color="000000" w:sz="4" w:space="0"/>
            </w:tcBorders>
            <w:noWrap/>
            <w:vAlign w:val="center"/>
          </w:tcPr>
          <w:p>
            <w:pPr>
              <w:widowControl/>
              <w:jc w:val="center"/>
              <w:rPr>
                <w:rFonts w:ascii="Times New Roman" w:hAnsi="Times New Roman"/>
                <w:kern w:val="0"/>
                <w:sz w:val="28"/>
                <w:szCs w:val="28"/>
              </w:rPr>
            </w:pPr>
          </w:p>
        </w:tc>
        <w:tc>
          <w:tcPr>
            <w:tcW w:w="1512" w:type="dxa"/>
            <w:gridSpan w:val="2"/>
            <w:tcBorders>
              <w:top w:val="single" w:color="000000"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企业地址</w:t>
            </w:r>
          </w:p>
        </w:tc>
        <w:tc>
          <w:tcPr>
            <w:tcW w:w="3722" w:type="dxa"/>
            <w:gridSpan w:val="3"/>
            <w:tcBorders>
              <w:top w:val="single" w:color="000000"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rPr>
            </w:pPr>
          </w:p>
        </w:tc>
        <w:tc>
          <w:tcPr>
            <w:tcW w:w="1814"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邮编</w:t>
            </w:r>
          </w:p>
        </w:tc>
        <w:tc>
          <w:tcPr>
            <w:tcW w:w="1316"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827" w:hRule="exact"/>
          <w:jc w:val="center"/>
        </w:trPr>
        <w:tc>
          <w:tcPr>
            <w:tcW w:w="506" w:type="dxa"/>
            <w:vMerge w:val="continue"/>
            <w:tcBorders>
              <w:left w:val="single" w:color="000000" w:sz="4" w:space="0"/>
              <w:right w:val="single" w:color="000000" w:sz="4" w:space="0"/>
            </w:tcBorders>
            <w:noWrap/>
            <w:vAlign w:val="center"/>
          </w:tcPr>
          <w:p>
            <w:pPr>
              <w:widowControl/>
              <w:jc w:val="center"/>
              <w:rPr>
                <w:rFonts w:ascii="Times New Roman" w:hAnsi="Times New Roman"/>
                <w:kern w:val="0"/>
                <w:sz w:val="28"/>
                <w:szCs w:val="28"/>
              </w:rPr>
            </w:pPr>
          </w:p>
        </w:tc>
        <w:tc>
          <w:tcPr>
            <w:tcW w:w="498" w:type="dxa"/>
            <w:vMerge w:val="restart"/>
            <w:tcBorders>
              <w:top w:val="nil"/>
              <w:left w:val="nil"/>
              <w:right w:val="single" w:color="000000" w:sz="4" w:space="0"/>
            </w:tcBorders>
            <w:noWrap/>
            <w:vAlign w:val="center"/>
          </w:tcPr>
          <w:p>
            <w:pPr>
              <w:widowControl/>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资</w:t>
            </w:r>
          </w:p>
          <w:p>
            <w:pPr>
              <w:widowControl/>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产</w:t>
            </w:r>
          </w:p>
          <w:p>
            <w:pPr>
              <w:widowControl/>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负</w:t>
            </w:r>
          </w:p>
          <w:p>
            <w:pPr>
              <w:widowControl/>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债</w:t>
            </w:r>
          </w:p>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表</w:t>
            </w:r>
          </w:p>
        </w:tc>
        <w:tc>
          <w:tcPr>
            <w:tcW w:w="1014" w:type="dxa"/>
            <w:vMerge w:val="restart"/>
            <w:tcBorders>
              <w:top w:val="nil"/>
              <w:left w:val="nil"/>
              <w:right w:val="single" w:color="000000" w:sz="4" w:space="0"/>
            </w:tcBorders>
            <w:noWrap/>
            <w:vAlign w:val="center"/>
          </w:tcPr>
          <w:p>
            <w:pPr>
              <w:widowControl/>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企业</w:t>
            </w:r>
          </w:p>
          <w:p>
            <w:pPr>
              <w:widowControl/>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资产</w:t>
            </w:r>
          </w:p>
          <w:p>
            <w:pPr>
              <w:widowControl/>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（万元）</w:t>
            </w:r>
          </w:p>
        </w:tc>
        <w:tc>
          <w:tcPr>
            <w:tcW w:w="1165"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rPr>
            </w:pPr>
          </w:p>
        </w:tc>
        <w:tc>
          <w:tcPr>
            <w:tcW w:w="1487"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固定资产</w:t>
            </w:r>
          </w:p>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（万元）</w:t>
            </w:r>
          </w:p>
        </w:tc>
        <w:tc>
          <w:tcPr>
            <w:tcW w:w="1070"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rPr>
            </w:pPr>
          </w:p>
        </w:tc>
        <w:tc>
          <w:tcPr>
            <w:tcW w:w="1814"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所有者</w:t>
            </w:r>
            <w:r>
              <w:rPr>
                <w:rFonts w:hint="eastAsia" w:ascii="仿宋_GB2312" w:hAnsi="仿宋_GB2312" w:eastAsia="仿宋_GB2312" w:cs="仿宋_GB2312"/>
                <w:kern w:val="0"/>
                <w:szCs w:val="21"/>
              </w:rPr>
              <w:t>权益</w:t>
            </w:r>
          </w:p>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（万元）</w:t>
            </w:r>
          </w:p>
        </w:tc>
        <w:tc>
          <w:tcPr>
            <w:tcW w:w="1316"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737" w:hRule="exact"/>
          <w:jc w:val="center"/>
        </w:trPr>
        <w:tc>
          <w:tcPr>
            <w:tcW w:w="506" w:type="dxa"/>
            <w:vMerge w:val="continue"/>
            <w:tcBorders>
              <w:left w:val="single" w:color="000000" w:sz="4" w:space="0"/>
              <w:right w:val="single" w:color="000000" w:sz="4" w:space="0"/>
            </w:tcBorders>
            <w:noWrap/>
            <w:vAlign w:val="center"/>
          </w:tcPr>
          <w:p>
            <w:pPr>
              <w:widowControl/>
              <w:jc w:val="center"/>
              <w:rPr>
                <w:rFonts w:ascii="Times New Roman" w:hAnsi="Times New Roman"/>
                <w:kern w:val="0"/>
                <w:sz w:val="28"/>
                <w:szCs w:val="28"/>
              </w:rPr>
            </w:pPr>
          </w:p>
        </w:tc>
        <w:tc>
          <w:tcPr>
            <w:tcW w:w="498" w:type="dxa"/>
            <w:vMerge w:val="continue"/>
            <w:tcBorders>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rPr>
            </w:pPr>
          </w:p>
        </w:tc>
        <w:tc>
          <w:tcPr>
            <w:tcW w:w="1014" w:type="dxa"/>
            <w:vMerge w:val="continue"/>
            <w:tcBorders>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rPr>
            </w:pPr>
          </w:p>
        </w:tc>
        <w:tc>
          <w:tcPr>
            <w:tcW w:w="1165" w:type="dxa"/>
            <w:tcBorders>
              <w:top w:val="nil"/>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rPr>
            </w:pPr>
          </w:p>
        </w:tc>
        <w:tc>
          <w:tcPr>
            <w:tcW w:w="1487"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流动资产</w:t>
            </w:r>
          </w:p>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（万元）</w:t>
            </w:r>
          </w:p>
        </w:tc>
        <w:tc>
          <w:tcPr>
            <w:tcW w:w="1070"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rPr>
            </w:pPr>
          </w:p>
        </w:tc>
        <w:tc>
          <w:tcPr>
            <w:tcW w:w="1814"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资产负债率（%）</w:t>
            </w:r>
          </w:p>
          <w:p>
            <w:pPr>
              <w:widowControl/>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负债/资产</w:t>
            </w:r>
            <w:r>
              <w:rPr>
                <w:rFonts w:hint="eastAsia" w:ascii="仿宋_GB2312" w:hAnsi="仿宋_GB2312" w:eastAsia="仿宋_GB2312" w:cs="仿宋_GB2312"/>
                <w:kern w:val="0"/>
                <w:szCs w:val="21"/>
                <w:lang w:eastAsia="zh-CN"/>
              </w:rPr>
              <w:t>）</w:t>
            </w:r>
          </w:p>
        </w:tc>
        <w:tc>
          <w:tcPr>
            <w:tcW w:w="1316"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737" w:hRule="exact"/>
          <w:jc w:val="center"/>
        </w:trPr>
        <w:tc>
          <w:tcPr>
            <w:tcW w:w="506" w:type="dxa"/>
            <w:vMerge w:val="continue"/>
            <w:tcBorders>
              <w:left w:val="single" w:color="000000" w:sz="4" w:space="0"/>
              <w:right w:val="single" w:color="000000" w:sz="4" w:space="0"/>
            </w:tcBorders>
            <w:noWrap/>
            <w:vAlign w:val="center"/>
          </w:tcPr>
          <w:p>
            <w:pPr>
              <w:widowControl/>
              <w:jc w:val="center"/>
              <w:rPr>
                <w:rFonts w:ascii="Times New Roman" w:hAnsi="Times New Roman"/>
                <w:kern w:val="0"/>
                <w:sz w:val="28"/>
                <w:szCs w:val="28"/>
              </w:rPr>
            </w:pPr>
          </w:p>
        </w:tc>
        <w:tc>
          <w:tcPr>
            <w:tcW w:w="1512" w:type="dxa"/>
            <w:gridSpan w:val="2"/>
            <w:tcBorders>
              <w:top w:val="single" w:color="000000"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企业经营范围</w:t>
            </w:r>
          </w:p>
        </w:tc>
        <w:tc>
          <w:tcPr>
            <w:tcW w:w="1165"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rPr>
            </w:pPr>
          </w:p>
        </w:tc>
        <w:tc>
          <w:tcPr>
            <w:tcW w:w="1487"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企业在职职工人数（人）</w:t>
            </w:r>
          </w:p>
        </w:tc>
        <w:tc>
          <w:tcPr>
            <w:tcW w:w="1070"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rPr>
            </w:pPr>
          </w:p>
        </w:tc>
        <w:tc>
          <w:tcPr>
            <w:tcW w:w="1814"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运营所属领域</w:t>
            </w:r>
          </w:p>
          <w:p>
            <w:pPr>
              <w:pStyle w:val="8"/>
              <w:ind w:left="0" w:leftChars="0" w:firstLine="0" w:firstLineChars="0"/>
              <w:jc w:val="center"/>
              <w:rPr>
                <w:rFonts w:hint="eastAsia" w:ascii="仿宋_GB2312" w:hAnsi="仿宋_GB2312" w:eastAsia="仿宋_GB2312" w:cs="仿宋_GB2312"/>
              </w:rPr>
            </w:pPr>
            <w:r>
              <w:rPr>
                <w:rFonts w:hint="eastAsia" w:ascii="仿宋_GB2312" w:hAnsi="仿宋_GB2312" w:eastAsia="仿宋_GB2312" w:cs="仿宋_GB2312"/>
                <w:kern w:val="0"/>
                <w:szCs w:val="21"/>
              </w:rPr>
              <w:t>（填写</w:t>
            </w:r>
            <w:r>
              <w:rPr>
                <w:rFonts w:hint="eastAsia" w:ascii="仿宋_GB2312" w:hAnsi="仿宋_GB2312" w:eastAsia="仿宋_GB2312" w:cs="仿宋_GB2312"/>
                <w:kern w:val="0"/>
                <w:szCs w:val="21"/>
                <w:lang w:eastAsia="zh-CN"/>
              </w:rPr>
              <w:t>申请</w:t>
            </w:r>
            <w:r>
              <w:rPr>
                <w:rFonts w:hint="eastAsia" w:ascii="仿宋_GB2312" w:hAnsi="仿宋_GB2312" w:eastAsia="仿宋_GB2312" w:cs="仿宋_GB2312"/>
                <w:kern w:val="0"/>
                <w:szCs w:val="21"/>
              </w:rPr>
              <w:t>领域）</w:t>
            </w:r>
          </w:p>
        </w:tc>
        <w:tc>
          <w:tcPr>
            <w:tcW w:w="1316"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1134" w:hRule="exact"/>
          <w:jc w:val="center"/>
        </w:trPr>
        <w:tc>
          <w:tcPr>
            <w:tcW w:w="506" w:type="dxa"/>
            <w:vMerge w:val="continue"/>
            <w:tcBorders>
              <w:left w:val="single" w:color="000000" w:sz="4" w:space="0"/>
              <w:right w:val="single" w:color="000000" w:sz="4" w:space="0"/>
            </w:tcBorders>
            <w:noWrap/>
            <w:vAlign w:val="center"/>
          </w:tcPr>
          <w:p>
            <w:pPr>
              <w:widowControl/>
              <w:jc w:val="center"/>
              <w:rPr>
                <w:rFonts w:ascii="Times New Roman" w:hAnsi="Times New Roman"/>
                <w:kern w:val="0"/>
                <w:sz w:val="28"/>
                <w:szCs w:val="28"/>
              </w:rPr>
            </w:pPr>
          </w:p>
        </w:tc>
        <w:tc>
          <w:tcPr>
            <w:tcW w:w="498"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利润表</w:t>
            </w:r>
          </w:p>
        </w:tc>
        <w:tc>
          <w:tcPr>
            <w:tcW w:w="1014"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营业</w:t>
            </w:r>
          </w:p>
          <w:p>
            <w:pPr>
              <w:widowControl/>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总收入</w:t>
            </w:r>
          </w:p>
          <w:p>
            <w:pPr>
              <w:widowControl/>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（万元）</w:t>
            </w:r>
          </w:p>
        </w:tc>
        <w:tc>
          <w:tcPr>
            <w:tcW w:w="2652" w:type="dxa"/>
            <w:gridSpan w:val="2"/>
            <w:tcBorders>
              <w:top w:val="single" w:color="000000"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rPr>
            </w:pPr>
          </w:p>
        </w:tc>
        <w:tc>
          <w:tcPr>
            <w:tcW w:w="1070"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利润总额</w:t>
            </w:r>
          </w:p>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万元</w:t>
            </w:r>
            <w:r>
              <w:rPr>
                <w:rFonts w:hint="eastAsia" w:ascii="仿宋_GB2312" w:hAnsi="仿宋_GB2312" w:eastAsia="仿宋_GB2312" w:cs="仿宋_GB2312"/>
                <w:kern w:val="0"/>
                <w:szCs w:val="21"/>
                <w:lang w:eastAsia="zh-CN"/>
              </w:rPr>
              <w:t>）</w:t>
            </w:r>
          </w:p>
        </w:tc>
        <w:tc>
          <w:tcPr>
            <w:tcW w:w="3130" w:type="dxa"/>
            <w:gridSpan w:val="2"/>
            <w:tcBorders>
              <w:top w:val="single" w:color="000000"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1899" w:hRule="exact"/>
          <w:jc w:val="center"/>
        </w:trPr>
        <w:tc>
          <w:tcPr>
            <w:tcW w:w="506" w:type="dxa"/>
            <w:vMerge w:val="continue"/>
            <w:tcBorders>
              <w:left w:val="single" w:color="000000" w:sz="4" w:space="0"/>
              <w:bottom w:val="single" w:color="auto" w:sz="4" w:space="0"/>
              <w:right w:val="single" w:color="000000" w:sz="4" w:space="0"/>
            </w:tcBorders>
            <w:noWrap/>
            <w:vAlign w:val="center"/>
          </w:tcPr>
          <w:p>
            <w:pPr>
              <w:widowControl/>
              <w:jc w:val="center"/>
              <w:rPr>
                <w:rFonts w:ascii="Times New Roman" w:hAnsi="Times New Roman"/>
                <w:kern w:val="0"/>
                <w:sz w:val="28"/>
                <w:szCs w:val="28"/>
              </w:rPr>
            </w:pPr>
          </w:p>
        </w:tc>
        <w:tc>
          <w:tcPr>
            <w:tcW w:w="2677" w:type="dxa"/>
            <w:gridSpan w:val="3"/>
            <w:tcBorders>
              <w:top w:val="single" w:color="000000"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企业标准制订、软件著作权或专利获取情况</w:t>
            </w:r>
          </w:p>
        </w:tc>
        <w:tc>
          <w:tcPr>
            <w:tcW w:w="5687" w:type="dxa"/>
            <w:gridSpan w:val="4"/>
            <w:tcBorders>
              <w:top w:val="single" w:color="000000"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1554" w:hRule="exact"/>
          <w:jc w:val="center"/>
        </w:trPr>
        <w:tc>
          <w:tcPr>
            <w:tcW w:w="506" w:type="dxa"/>
            <w:vMerge w:val="restart"/>
            <w:tcBorders>
              <w:top w:val="single" w:color="auto" w:sz="4" w:space="0"/>
              <w:left w:val="single" w:color="000000" w:sz="4" w:space="0"/>
              <w:bottom w:val="single" w:color="auto" w:sz="4" w:space="0"/>
              <w:right w:val="single" w:color="000000" w:sz="4" w:space="0"/>
            </w:tcBorders>
            <w:noWrap/>
            <w:vAlign w:val="center"/>
          </w:tcPr>
          <w:p>
            <w:pPr>
              <w:widowControl/>
              <w:spacing w:line="500" w:lineRule="exact"/>
              <w:jc w:val="center"/>
              <w:rPr>
                <w:rFonts w:hint="eastAsia" w:ascii="仿宋_GB2312" w:hAnsi="仿宋_GB2312" w:eastAsia="仿宋_GB2312" w:cs="仿宋_GB2312"/>
                <w:kern w:val="0"/>
                <w:sz w:val="28"/>
                <w:szCs w:val="28"/>
              </w:rPr>
            </w:pPr>
            <w:r>
              <w:rPr>
                <w:rFonts w:hint="eastAsia" w:ascii="黑体" w:hAnsi="黑体" w:eastAsia="黑体" w:cs="黑体"/>
                <w:kern w:val="0"/>
                <w:sz w:val="28"/>
                <w:szCs w:val="28"/>
              </w:rPr>
              <w:t>应用概况</w:t>
            </w:r>
          </w:p>
        </w:tc>
        <w:tc>
          <w:tcPr>
            <w:tcW w:w="2677" w:type="dxa"/>
            <w:gridSpan w:val="3"/>
            <w:tcBorders>
              <w:top w:val="single" w:color="000000"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数据产品和服务名称</w:t>
            </w:r>
          </w:p>
        </w:tc>
        <w:tc>
          <w:tcPr>
            <w:tcW w:w="2557" w:type="dxa"/>
            <w:gridSpan w:val="2"/>
            <w:tcBorders>
              <w:top w:val="single" w:color="000000"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rPr>
            </w:pPr>
          </w:p>
        </w:tc>
        <w:tc>
          <w:tcPr>
            <w:tcW w:w="1814"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数据产品</w:t>
            </w:r>
          </w:p>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和服务形态</w:t>
            </w:r>
          </w:p>
        </w:tc>
        <w:tc>
          <w:tcPr>
            <w:tcW w:w="1316" w:type="dxa"/>
            <w:tcBorders>
              <w:top w:val="single" w:color="000000" w:sz="4" w:space="0"/>
              <w:left w:val="nil"/>
              <w:bottom w:val="single" w:color="000000" w:sz="4" w:space="0"/>
              <w:right w:val="single" w:color="000000" w:sz="4" w:space="0"/>
            </w:tcBorders>
            <w:noWrap/>
          </w:tcPr>
          <w:p>
            <w:pPr>
              <w:widowControl/>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964" w:hRule="exact"/>
          <w:jc w:val="center"/>
        </w:trPr>
        <w:tc>
          <w:tcPr>
            <w:tcW w:w="506" w:type="dxa"/>
            <w:vMerge w:val="continue"/>
            <w:tcBorders>
              <w:top w:val="single" w:color="auto" w:sz="4" w:space="0"/>
              <w:left w:val="single" w:color="000000" w:sz="4" w:space="0"/>
              <w:bottom w:val="single" w:color="auto" w:sz="4" w:space="0"/>
              <w:right w:val="single" w:color="000000" w:sz="4" w:space="0"/>
            </w:tcBorders>
            <w:noWrap/>
            <w:vAlign w:val="center"/>
          </w:tcPr>
          <w:p>
            <w:pPr>
              <w:widowControl/>
              <w:spacing w:line="500" w:lineRule="exact"/>
              <w:jc w:val="center"/>
              <w:rPr>
                <w:rFonts w:hint="eastAsia" w:ascii="仿宋_GB2312" w:hAnsi="仿宋_GB2312" w:eastAsia="仿宋_GB2312" w:cs="仿宋_GB2312"/>
                <w:kern w:val="0"/>
                <w:sz w:val="28"/>
                <w:szCs w:val="28"/>
              </w:rPr>
            </w:pPr>
          </w:p>
        </w:tc>
        <w:tc>
          <w:tcPr>
            <w:tcW w:w="2677" w:type="dxa"/>
            <w:gridSpan w:val="3"/>
            <w:tcBorders>
              <w:top w:val="single" w:color="000000"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数据产品和服务价格</w:t>
            </w:r>
          </w:p>
        </w:tc>
        <w:tc>
          <w:tcPr>
            <w:tcW w:w="2557" w:type="dxa"/>
            <w:gridSpan w:val="2"/>
            <w:tcBorders>
              <w:top w:val="single" w:color="000000"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rPr>
            </w:pPr>
          </w:p>
        </w:tc>
        <w:tc>
          <w:tcPr>
            <w:tcW w:w="1814"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数据产品</w:t>
            </w:r>
          </w:p>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和服务收益测算</w:t>
            </w:r>
          </w:p>
        </w:tc>
        <w:tc>
          <w:tcPr>
            <w:tcW w:w="1316" w:type="dxa"/>
            <w:tcBorders>
              <w:top w:val="single" w:color="000000" w:sz="4" w:space="0"/>
              <w:left w:val="nil"/>
              <w:bottom w:val="single" w:color="000000" w:sz="4" w:space="0"/>
              <w:right w:val="single" w:color="000000" w:sz="4" w:space="0"/>
            </w:tcBorders>
            <w:noWrap/>
          </w:tcPr>
          <w:p>
            <w:pPr>
              <w:widowControl/>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964" w:hRule="exact"/>
          <w:jc w:val="center"/>
        </w:trPr>
        <w:tc>
          <w:tcPr>
            <w:tcW w:w="506" w:type="dxa"/>
            <w:vMerge w:val="continue"/>
            <w:tcBorders>
              <w:top w:val="single" w:color="auto" w:sz="4" w:space="0"/>
              <w:left w:val="single" w:color="000000" w:sz="4" w:space="0"/>
              <w:bottom w:val="single" w:color="auto" w:sz="4" w:space="0"/>
              <w:right w:val="single" w:color="000000" w:sz="4" w:space="0"/>
            </w:tcBorders>
            <w:noWrap/>
            <w:vAlign w:val="center"/>
          </w:tcPr>
          <w:p>
            <w:pPr>
              <w:widowControl/>
              <w:spacing w:line="500" w:lineRule="exact"/>
              <w:jc w:val="center"/>
              <w:rPr>
                <w:rFonts w:hint="eastAsia" w:ascii="仿宋_GB2312" w:hAnsi="仿宋_GB2312" w:eastAsia="仿宋_GB2312" w:cs="仿宋_GB2312"/>
                <w:kern w:val="0"/>
                <w:sz w:val="28"/>
                <w:szCs w:val="28"/>
              </w:rPr>
            </w:pPr>
          </w:p>
        </w:tc>
        <w:tc>
          <w:tcPr>
            <w:tcW w:w="2677" w:type="dxa"/>
            <w:gridSpan w:val="3"/>
            <w:tcBorders>
              <w:top w:val="single" w:color="000000"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网络安全等级保护</w:t>
            </w:r>
          </w:p>
        </w:tc>
        <w:tc>
          <w:tcPr>
            <w:tcW w:w="2557" w:type="dxa"/>
            <w:gridSpan w:val="2"/>
            <w:tcBorders>
              <w:top w:val="single" w:color="000000"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rPr>
            </w:pPr>
          </w:p>
        </w:tc>
        <w:tc>
          <w:tcPr>
            <w:tcW w:w="1814"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商业秘密</w:t>
            </w:r>
          </w:p>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安全性评估</w:t>
            </w:r>
          </w:p>
        </w:tc>
        <w:tc>
          <w:tcPr>
            <w:tcW w:w="1316" w:type="dxa"/>
            <w:tcBorders>
              <w:top w:val="single" w:color="000000" w:sz="4" w:space="0"/>
              <w:left w:val="nil"/>
              <w:bottom w:val="single" w:color="000000" w:sz="4" w:space="0"/>
              <w:right w:val="single" w:color="000000" w:sz="4" w:space="0"/>
            </w:tcBorders>
            <w:noWrap/>
          </w:tcPr>
          <w:p>
            <w:pPr>
              <w:widowControl/>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1848" w:hRule="atLeast"/>
          <w:jc w:val="center"/>
        </w:trPr>
        <w:tc>
          <w:tcPr>
            <w:tcW w:w="506" w:type="dxa"/>
            <w:vMerge w:val="continue"/>
            <w:tcBorders>
              <w:top w:val="single" w:color="auto" w:sz="4" w:space="0"/>
              <w:left w:val="single" w:color="000000" w:sz="4" w:space="0"/>
              <w:bottom w:val="single" w:color="auto"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p>
        </w:tc>
        <w:tc>
          <w:tcPr>
            <w:tcW w:w="2677" w:type="dxa"/>
            <w:gridSpan w:val="3"/>
            <w:tcBorders>
              <w:top w:val="single" w:color="000000"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公共数据清单</w:t>
            </w:r>
          </w:p>
        </w:tc>
        <w:tc>
          <w:tcPr>
            <w:tcW w:w="2557" w:type="dxa"/>
            <w:gridSpan w:val="2"/>
            <w:tcBorders>
              <w:top w:val="single" w:color="000000"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 w:val="24"/>
                <w:szCs w:val="20"/>
              </w:rPr>
              <w:t>罗列授权运营的公共数据清单</w:t>
            </w:r>
          </w:p>
        </w:tc>
        <w:tc>
          <w:tcPr>
            <w:tcW w:w="1814"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数据是否跨境</w:t>
            </w:r>
          </w:p>
        </w:tc>
        <w:tc>
          <w:tcPr>
            <w:tcW w:w="1316" w:type="dxa"/>
            <w:tcBorders>
              <w:top w:val="single" w:color="000000" w:sz="4" w:space="0"/>
              <w:left w:val="nil"/>
              <w:bottom w:val="single" w:color="000000" w:sz="4" w:space="0"/>
              <w:right w:val="single" w:color="000000" w:sz="4" w:space="0"/>
            </w:tcBorders>
            <w:noWrap/>
            <w:vAlign w:val="center"/>
          </w:tcPr>
          <w:p>
            <w:pPr>
              <w:widowControl/>
              <w:jc w:val="left"/>
              <w:rPr>
                <w:rFonts w:hint="eastAsia" w:ascii="仿宋_GB2312" w:hAnsi="仿宋_GB2312" w:eastAsia="仿宋_GB2312" w:cs="仿宋_GB2312"/>
                <w:kern w:val="0"/>
                <w:sz w:val="24"/>
                <w:szCs w:val="20"/>
              </w:rPr>
            </w:pPr>
          </w:p>
        </w:tc>
      </w:tr>
      <w:tr>
        <w:tblPrEx>
          <w:tblCellMar>
            <w:top w:w="0" w:type="dxa"/>
            <w:left w:w="108" w:type="dxa"/>
            <w:bottom w:w="0" w:type="dxa"/>
            <w:right w:w="108" w:type="dxa"/>
          </w:tblCellMar>
        </w:tblPrEx>
        <w:trPr>
          <w:trHeight w:val="1822" w:hRule="atLeast"/>
          <w:jc w:val="center"/>
        </w:trPr>
        <w:tc>
          <w:tcPr>
            <w:tcW w:w="506" w:type="dxa"/>
            <w:vMerge w:val="continue"/>
            <w:tcBorders>
              <w:top w:val="single" w:color="auto" w:sz="4" w:space="0"/>
              <w:left w:val="single" w:color="000000" w:sz="4" w:space="0"/>
              <w:bottom w:val="single" w:color="auto"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p>
        </w:tc>
        <w:tc>
          <w:tcPr>
            <w:tcW w:w="2677" w:type="dxa"/>
            <w:gridSpan w:val="3"/>
            <w:tcBorders>
              <w:top w:val="single" w:color="000000"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应用场景</w:t>
            </w:r>
          </w:p>
        </w:tc>
        <w:tc>
          <w:tcPr>
            <w:tcW w:w="5687" w:type="dxa"/>
            <w:gridSpan w:val="4"/>
            <w:tcBorders>
              <w:top w:val="single" w:color="000000" w:sz="4" w:space="0"/>
              <w:left w:val="nil"/>
              <w:bottom w:val="single" w:color="000000" w:sz="4" w:space="0"/>
              <w:right w:val="single" w:color="000000" w:sz="4" w:space="0"/>
            </w:tcBorders>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 w:val="24"/>
                <w:szCs w:val="20"/>
              </w:rPr>
              <w:t>简述数据产品和服务涵盖的应用场景</w:t>
            </w:r>
          </w:p>
        </w:tc>
      </w:tr>
      <w:tr>
        <w:tblPrEx>
          <w:tblCellMar>
            <w:top w:w="0" w:type="dxa"/>
            <w:left w:w="108" w:type="dxa"/>
            <w:bottom w:w="0" w:type="dxa"/>
            <w:right w:w="108" w:type="dxa"/>
          </w:tblCellMar>
        </w:tblPrEx>
        <w:trPr>
          <w:trHeight w:val="1872" w:hRule="atLeast"/>
          <w:jc w:val="center"/>
        </w:trPr>
        <w:tc>
          <w:tcPr>
            <w:tcW w:w="506" w:type="dxa"/>
            <w:vMerge w:val="continue"/>
            <w:tcBorders>
              <w:top w:val="single" w:color="auto" w:sz="4" w:space="0"/>
              <w:left w:val="single" w:color="000000" w:sz="4" w:space="0"/>
              <w:bottom w:val="single" w:color="auto"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p>
        </w:tc>
        <w:tc>
          <w:tcPr>
            <w:tcW w:w="2677" w:type="dxa"/>
            <w:gridSpan w:val="3"/>
            <w:tcBorders>
              <w:top w:val="single" w:color="000000" w:sz="4" w:space="0"/>
              <w:left w:val="nil"/>
              <w:bottom w:val="single" w:color="000000" w:sz="4" w:space="0"/>
              <w:right w:val="single" w:color="000000" w:sz="4" w:space="0"/>
            </w:tcBorders>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数据产品和</w:t>
            </w:r>
          </w:p>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服务内容与标准</w:t>
            </w:r>
          </w:p>
        </w:tc>
        <w:tc>
          <w:tcPr>
            <w:tcW w:w="5687" w:type="dxa"/>
            <w:gridSpan w:val="4"/>
            <w:tcBorders>
              <w:top w:val="single" w:color="000000" w:sz="4" w:space="0"/>
              <w:left w:val="nil"/>
              <w:bottom w:val="single" w:color="000000" w:sz="4" w:space="0"/>
              <w:right w:val="single" w:color="000000" w:sz="4" w:space="0"/>
            </w:tcBorders>
            <w:noWrap/>
            <w:vAlign w:val="center"/>
          </w:tcPr>
          <w:p>
            <w:pPr>
              <w:widowControl/>
              <w:jc w:val="left"/>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rPr>
              <w:t xml:space="preserve">描述数据产品和服务的内容和标准，包括： </w:t>
            </w:r>
          </w:p>
          <w:p>
            <w:pPr>
              <w:widowControl/>
              <w:jc w:val="left"/>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rPr>
              <w:t xml:space="preserve">1.服务对象； </w:t>
            </w:r>
          </w:p>
          <w:p>
            <w:pPr>
              <w:widowControl/>
              <w:jc w:val="left"/>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rPr>
              <w:t xml:space="preserve">2.服务用户数； </w:t>
            </w:r>
          </w:p>
          <w:p>
            <w:pPr>
              <w:widowControl/>
              <w:jc w:val="left"/>
              <w:rPr>
                <w:rFonts w:hint="eastAsia" w:ascii="仿宋_GB2312" w:hAnsi="仿宋_GB2312" w:eastAsia="仿宋_GB2312" w:cs="仿宋_GB2312"/>
                <w:kern w:val="0"/>
                <w:sz w:val="24"/>
                <w:szCs w:val="20"/>
              </w:rPr>
            </w:pPr>
            <w:r>
              <w:rPr>
                <w:rFonts w:hint="eastAsia" w:ascii="仿宋_GB2312" w:hAnsi="仿宋_GB2312" w:eastAsia="仿宋_GB2312" w:cs="仿宋_GB2312"/>
                <w:color w:val="000000"/>
                <w:kern w:val="0"/>
                <w:sz w:val="24"/>
                <w:szCs w:val="24"/>
              </w:rPr>
              <w:t>3.并发</w:t>
            </w:r>
            <w:r>
              <w:rPr>
                <w:rFonts w:hint="eastAsia" w:ascii="仿宋_GB2312" w:hAnsi="仿宋_GB2312" w:eastAsia="仿宋_GB2312" w:cs="仿宋_GB2312"/>
                <w:color w:val="000000"/>
                <w:kern w:val="0"/>
                <w:sz w:val="24"/>
                <w:szCs w:val="24"/>
                <w:lang w:val="en-US" w:eastAsia="zh-CN"/>
              </w:rPr>
              <w:t>数</w:t>
            </w:r>
            <w:r>
              <w:rPr>
                <w:rFonts w:hint="eastAsia" w:ascii="仿宋_GB2312" w:hAnsi="仿宋_GB2312" w:eastAsia="仿宋_GB2312" w:cs="仿宋_GB2312"/>
                <w:color w:val="000000"/>
                <w:kern w:val="0"/>
                <w:sz w:val="24"/>
                <w:szCs w:val="24"/>
              </w:rPr>
              <w:t>。</w:t>
            </w:r>
          </w:p>
        </w:tc>
      </w:tr>
      <w:tr>
        <w:tblPrEx>
          <w:tblCellMar>
            <w:top w:w="0" w:type="dxa"/>
            <w:left w:w="108" w:type="dxa"/>
            <w:bottom w:w="0" w:type="dxa"/>
            <w:right w:w="108" w:type="dxa"/>
          </w:tblCellMar>
        </w:tblPrEx>
        <w:trPr>
          <w:trHeight w:val="2279" w:hRule="exact"/>
          <w:jc w:val="center"/>
        </w:trPr>
        <w:tc>
          <w:tcPr>
            <w:tcW w:w="506" w:type="dxa"/>
            <w:vMerge w:val="continue"/>
            <w:tcBorders>
              <w:top w:val="single" w:color="auto" w:sz="4" w:space="0"/>
              <w:left w:val="single" w:color="000000" w:sz="4" w:space="0"/>
              <w:bottom w:val="single" w:color="auto"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p>
        </w:tc>
        <w:tc>
          <w:tcPr>
            <w:tcW w:w="2677" w:type="dxa"/>
            <w:gridSpan w:val="3"/>
            <w:tcBorders>
              <w:top w:val="single" w:color="000000" w:sz="4" w:space="0"/>
              <w:left w:val="nil"/>
              <w:bottom w:val="single" w:color="auto" w:sz="4" w:space="0"/>
              <w:right w:val="single" w:color="000000" w:sz="4" w:space="0"/>
            </w:tcBorders>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预期成效</w:t>
            </w:r>
          </w:p>
        </w:tc>
        <w:tc>
          <w:tcPr>
            <w:tcW w:w="5687" w:type="dxa"/>
            <w:gridSpan w:val="4"/>
            <w:tcBorders>
              <w:top w:val="single" w:color="000000" w:sz="4" w:space="0"/>
              <w:left w:val="nil"/>
              <w:bottom w:val="single" w:color="000000" w:sz="4" w:space="0"/>
              <w:right w:val="single" w:color="000000" w:sz="4" w:space="0"/>
            </w:tcBorders>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 w:val="24"/>
                <w:szCs w:val="20"/>
              </w:rPr>
              <w:t>描述运营的应用上线后的社会效益、经济效益等。</w:t>
            </w:r>
          </w:p>
        </w:tc>
      </w:tr>
      <w:tr>
        <w:tblPrEx>
          <w:tblCellMar>
            <w:top w:w="0" w:type="dxa"/>
            <w:left w:w="108" w:type="dxa"/>
            <w:bottom w:w="0" w:type="dxa"/>
            <w:right w:w="108" w:type="dxa"/>
          </w:tblCellMar>
        </w:tblPrEx>
        <w:trPr>
          <w:trHeight w:val="1574" w:hRule="exact"/>
          <w:jc w:val="center"/>
        </w:trPr>
        <w:tc>
          <w:tcPr>
            <w:tcW w:w="506" w:type="dxa"/>
            <w:vMerge w:val="continue"/>
            <w:tcBorders>
              <w:top w:val="single" w:color="auto" w:sz="4" w:space="0"/>
              <w:left w:val="single" w:color="000000" w:sz="4" w:space="0"/>
              <w:bottom w:val="single" w:color="auto" w:sz="4" w:space="0"/>
              <w:right w:val="single" w:color="000000" w:sz="4" w:space="0"/>
            </w:tcBorders>
            <w:noWrap/>
            <w:vAlign w:val="center"/>
          </w:tcPr>
          <w:p>
            <w:pPr>
              <w:widowControl/>
              <w:jc w:val="center"/>
              <w:rPr>
                <w:rFonts w:hint="eastAsia" w:ascii="仿宋_GB2312" w:hAnsi="仿宋_GB2312" w:eastAsia="仿宋_GB2312" w:cs="仿宋_GB2312"/>
                <w:kern w:val="0"/>
                <w:sz w:val="28"/>
                <w:szCs w:val="28"/>
              </w:rPr>
            </w:pPr>
          </w:p>
        </w:tc>
        <w:tc>
          <w:tcPr>
            <w:tcW w:w="267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应用绩效评估</w:t>
            </w:r>
          </w:p>
        </w:tc>
        <w:tc>
          <w:tcPr>
            <w:tcW w:w="5687" w:type="dxa"/>
            <w:gridSpan w:val="4"/>
            <w:tcBorders>
              <w:top w:val="single" w:color="000000" w:sz="4" w:space="0"/>
              <w:left w:val="single" w:color="auto" w:sz="4" w:space="0"/>
              <w:bottom w:val="single" w:color="000000" w:sz="4" w:space="0"/>
              <w:right w:val="single" w:color="000000" w:sz="4" w:space="0"/>
            </w:tcBorders>
            <w:noWrap/>
            <w:vAlign w:val="center"/>
          </w:tcPr>
          <w:p>
            <w:pPr>
              <w:widowControl/>
              <w:jc w:val="left"/>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rPr>
              <w:t xml:space="preserve">1.提供哪些服务（为解决该领域哪些问题提供数据支撑）； </w:t>
            </w:r>
          </w:p>
          <w:p>
            <w:pPr>
              <w:widowControl/>
              <w:jc w:val="left"/>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rPr>
              <w:t xml:space="preserve">2.回流数据清单； </w:t>
            </w:r>
          </w:p>
          <w:p>
            <w:pPr>
              <w:widowControl/>
              <w:jc w:val="left"/>
              <w:rPr>
                <w:rFonts w:hint="eastAsia" w:ascii="仿宋_GB2312" w:hAnsi="仿宋_GB2312" w:eastAsia="仿宋_GB2312" w:cs="仿宋_GB2312"/>
                <w:kern w:val="0"/>
                <w:sz w:val="24"/>
                <w:szCs w:val="20"/>
              </w:rPr>
            </w:pPr>
            <w:r>
              <w:rPr>
                <w:rFonts w:hint="eastAsia" w:ascii="仿宋_GB2312" w:hAnsi="仿宋_GB2312" w:eastAsia="仿宋_GB2312" w:cs="仿宋_GB2312"/>
                <w:color w:val="000000"/>
                <w:kern w:val="0"/>
                <w:sz w:val="24"/>
                <w:szCs w:val="24"/>
              </w:rPr>
              <w:t>3.其他可量化的应用绩效评估指标。</w:t>
            </w:r>
          </w:p>
        </w:tc>
      </w:tr>
    </w:tbl>
    <w:p>
      <w:pPr>
        <w:spacing w:line="600" w:lineRule="exact"/>
        <w:rPr>
          <w:rFonts w:ascii="Times New Roman" w:hAnsi="Times New Roman" w:eastAsia="仿宋_GB2312"/>
          <w:sz w:val="32"/>
          <w:szCs w:val="32"/>
        </w:rPr>
      </w:pPr>
      <w:r>
        <w:rPr>
          <w:rFonts w:hint="eastAsia" w:ascii="仿宋_GB2312" w:hAnsi="仿宋_GB2312" w:eastAsia="仿宋_GB2312" w:cs="仿宋_GB2312"/>
          <w:sz w:val="32"/>
          <w:szCs w:val="32"/>
        </w:rPr>
        <w:br w:type="page"/>
      </w:r>
    </w:p>
    <w:p>
      <w:pPr>
        <w:spacing w:line="600" w:lineRule="exact"/>
        <w:rPr>
          <w:rFonts w:ascii="Times New Roman" w:hAnsi="Times New Roman" w:eastAsia="黑体"/>
          <w:sz w:val="32"/>
          <w:szCs w:val="32"/>
        </w:rPr>
      </w:pPr>
      <w:r>
        <w:rPr>
          <w:rFonts w:ascii="Times New Roman" w:hAnsi="Times New Roman" w:eastAsia="黑体"/>
          <w:sz w:val="32"/>
          <w:szCs w:val="32"/>
        </w:rPr>
        <w:t>材料2</w:t>
      </w:r>
    </w:p>
    <w:p>
      <w:pPr>
        <w:spacing w:line="600" w:lineRule="exact"/>
        <w:rPr>
          <w:rFonts w:ascii="Times New Roman" w:hAnsi="Times New Roman" w:eastAsia="仿宋_GB2312"/>
          <w:sz w:val="32"/>
          <w:szCs w:val="32"/>
        </w:rPr>
      </w:pPr>
    </w:p>
    <w:p>
      <w:pPr>
        <w:spacing w:line="60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公共数据授权运营</w:t>
      </w:r>
      <w:r>
        <w:rPr>
          <w:rFonts w:hint="eastAsia" w:ascii="方正小标宋_GBK" w:hAnsi="方正小标宋_GBK" w:eastAsia="方正小标宋_GBK" w:cs="方正小标宋_GBK"/>
          <w:sz w:val="44"/>
          <w:szCs w:val="44"/>
          <w:lang w:eastAsia="zh-CN"/>
        </w:rPr>
        <w:t>申请</w:t>
      </w:r>
      <w:r>
        <w:rPr>
          <w:rFonts w:hint="eastAsia" w:ascii="方正小标宋_GBK" w:hAnsi="方正小标宋_GBK" w:eastAsia="方正小标宋_GBK" w:cs="方正小标宋_GBK"/>
          <w:sz w:val="44"/>
          <w:szCs w:val="44"/>
          <w:lang w:val="en-US" w:eastAsia="zh-CN"/>
        </w:rPr>
        <w:t>报告</w:t>
      </w:r>
    </w:p>
    <w:p>
      <w:pPr>
        <w:spacing w:line="600" w:lineRule="exact"/>
        <w:ind w:firstLine="640" w:firstLineChars="200"/>
        <w:rPr>
          <w:rFonts w:ascii="Times New Roman" w:hAnsi="Times New Roman" w:eastAsia="黑体"/>
          <w:sz w:val="32"/>
        </w:rPr>
      </w:pPr>
    </w:p>
    <w:p>
      <w:pPr>
        <w:spacing w:line="600" w:lineRule="exact"/>
        <w:ind w:firstLine="640" w:firstLineChars="200"/>
        <w:rPr>
          <w:rFonts w:ascii="Times New Roman" w:hAnsi="Times New Roman" w:eastAsia="黑体"/>
          <w:sz w:val="32"/>
        </w:rPr>
      </w:pPr>
      <w:r>
        <w:rPr>
          <w:rFonts w:ascii="Times New Roman" w:hAnsi="Times New Roman" w:eastAsia="黑体"/>
          <w:sz w:val="32"/>
        </w:rPr>
        <w:t>一、总则</w:t>
      </w:r>
    </w:p>
    <w:p>
      <w:pPr>
        <w:spacing w:line="600" w:lineRule="exact"/>
        <w:ind w:firstLine="640" w:firstLineChars="200"/>
        <w:jc w:val="left"/>
        <w:rPr>
          <w:rFonts w:hint="eastAsia" w:ascii="Times New Roman" w:hAnsi="Times New Roman" w:eastAsia="楷体_GB2312"/>
          <w:sz w:val="32"/>
          <w:lang w:eastAsia="zh-CN"/>
        </w:rPr>
      </w:pPr>
      <w:r>
        <w:rPr>
          <w:rFonts w:ascii="Times New Roman" w:hAnsi="Times New Roman" w:eastAsia="楷体_GB2312"/>
          <w:sz w:val="32"/>
        </w:rPr>
        <w:t>（一）建设背景</w:t>
      </w:r>
    </w:p>
    <w:p>
      <w:pPr>
        <w:widowControl/>
        <w:spacing w:line="600" w:lineRule="exact"/>
        <w:ind w:firstLine="640" w:firstLineChars="200"/>
      </w:pPr>
      <w:r>
        <w:rPr>
          <w:rFonts w:ascii="Times New Roman" w:hAnsi="Times New Roman" w:eastAsia="仿宋_GB2312"/>
          <w:sz w:val="32"/>
        </w:rPr>
        <w:t>分析本领域公共数据授权运营项目市场条件和发展现状，目前主要短板，提出项目创建的必要性等。</w:t>
      </w:r>
    </w:p>
    <w:p>
      <w:pPr>
        <w:widowControl/>
        <w:spacing w:line="600" w:lineRule="exact"/>
        <w:ind w:firstLine="640" w:firstLineChars="200"/>
        <w:rPr>
          <w:rFonts w:hint="eastAsia" w:ascii="Times New Roman" w:hAnsi="Times New Roman" w:eastAsia="楷体_GB2312"/>
          <w:sz w:val="32"/>
          <w:lang w:eastAsia="zh-CN"/>
        </w:rPr>
      </w:pPr>
      <w:r>
        <w:rPr>
          <w:rFonts w:ascii="Times New Roman" w:hAnsi="Times New Roman" w:eastAsia="楷体_GB2312"/>
          <w:sz w:val="32"/>
        </w:rPr>
        <w:t>（二）建设目标</w:t>
      </w:r>
    </w:p>
    <w:p>
      <w:pPr>
        <w:widowControl/>
        <w:spacing w:line="600" w:lineRule="exact"/>
        <w:ind w:firstLine="960" w:firstLineChars="300"/>
        <w:rPr>
          <w:rFonts w:ascii="Times New Roman" w:hAnsi="Times New Roman" w:eastAsia="仿宋_GB2312"/>
          <w:sz w:val="32"/>
        </w:rPr>
      </w:pPr>
      <w:r>
        <w:rPr>
          <w:rFonts w:hint="eastAsia" w:ascii="Times New Roman" w:hAnsi="Times New Roman" w:eastAsia="仿宋_GB2312"/>
          <w:sz w:val="32"/>
        </w:rPr>
        <w:t>明确本报告的目标，即评估运营公共数据集的可行性，并提供决策依据。</w:t>
      </w:r>
    </w:p>
    <w:p>
      <w:pPr>
        <w:widowControl/>
        <w:spacing w:line="600" w:lineRule="exact"/>
        <w:ind w:firstLine="640" w:firstLineChars="200"/>
        <w:rPr>
          <w:rFonts w:ascii="Times New Roman" w:hAnsi="Times New Roman" w:eastAsia="黑体"/>
          <w:sz w:val="32"/>
        </w:rPr>
      </w:pPr>
      <w:r>
        <w:rPr>
          <w:rFonts w:ascii="Times New Roman" w:hAnsi="Times New Roman" w:eastAsia="黑体"/>
          <w:sz w:val="32"/>
        </w:rPr>
        <w:t>二、需求分析</w:t>
      </w:r>
    </w:p>
    <w:p>
      <w:pPr>
        <w:spacing w:line="600" w:lineRule="exact"/>
        <w:ind w:firstLine="640" w:firstLineChars="200"/>
        <w:jc w:val="left"/>
        <w:rPr>
          <w:rFonts w:hint="eastAsia" w:ascii="Times New Roman" w:hAnsi="Times New Roman" w:eastAsia="楷体_GB2312"/>
          <w:sz w:val="32"/>
          <w:lang w:eastAsia="zh-CN"/>
        </w:rPr>
      </w:pPr>
      <w:r>
        <w:rPr>
          <w:rFonts w:ascii="Times New Roman" w:hAnsi="Times New Roman" w:eastAsia="楷体_GB2312"/>
          <w:sz w:val="32"/>
        </w:rPr>
        <w:t>（一）问题分析</w:t>
      </w:r>
    </w:p>
    <w:p>
      <w:pPr>
        <w:widowControl/>
        <w:spacing w:line="600" w:lineRule="exact"/>
        <w:ind w:firstLine="640" w:firstLineChars="200"/>
        <w:rPr>
          <w:rFonts w:ascii="Times New Roman" w:hAnsi="Times New Roman" w:eastAsia="仿宋_GB2312"/>
          <w:sz w:val="32"/>
        </w:rPr>
      </w:pPr>
      <w:r>
        <w:rPr>
          <w:rFonts w:ascii="Times New Roman" w:hAnsi="Times New Roman" w:eastAsia="仿宋_GB2312"/>
          <w:sz w:val="32"/>
        </w:rPr>
        <w:t>分析项目解决的堵点和痛点问题，对应的用户需求或市场诉求。</w:t>
      </w:r>
    </w:p>
    <w:p>
      <w:pPr>
        <w:spacing w:line="600" w:lineRule="exact"/>
        <w:ind w:firstLine="640" w:firstLineChars="200"/>
        <w:jc w:val="left"/>
        <w:rPr>
          <w:rFonts w:hint="eastAsia" w:ascii="Times New Roman" w:hAnsi="Times New Roman" w:eastAsia="楷体_GB2312"/>
          <w:sz w:val="32"/>
          <w:lang w:eastAsia="zh-CN"/>
        </w:rPr>
      </w:pPr>
      <w:r>
        <w:rPr>
          <w:rFonts w:ascii="Times New Roman" w:hAnsi="Times New Roman" w:eastAsia="楷体_GB2312"/>
          <w:sz w:val="32"/>
        </w:rPr>
        <w:t>（二）市场需求</w:t>
      </w:r>
    </w:p>
    <w:p>
      <w:pPr>
        <w:widowControl/>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确定您的目标市场，包括潜在用户、行业需求和竞争格局</w:t>
      </w:r>
      <w:r>
        <w:rPr>
          <w:rFonts w:hint="eastAsia" w:ascii="Times New Roman" w:hAnsi="Times New Roman" w:eastAsia="仿宋_GB2312"/>
          <w:sz w:val="32"/>
          <w:lang w:eastAsia="zh-CN"/>
        </w:rPr>
        <w:t>。</w:t>
      </w:r>
      <w:r>
        <w:rPr>
          <w:rFonts w:ascii="Times New Roman" w:hAnsi="Times New Roman" w:eastAsia="仿宋_GB2312"/>
          <w:sz w:val="32"/>
        </w:rPr>
        <w:t>分析</w:t>
      </w:r>
      <w:r>
        <w:rPr>
          <w:rFonts w:hint="eastAsia" w:ascii="Times New Roman" w:hAnsi="Times New Roman" w:eastAsia="仿宋_GB2312"/>
          <w:sz w:val="32"/>
        </w:rPr>
        <w:t>市场对您的公共数据集的需求</w:t>
      </w:r>
      <w:r>
        <w:rPr>
          <w:rFonts w:hint="eastAsia" w:ascii="Times New Roman" w:hAnsi="Times New Roman" w:eastAsia="仿宋_GB2312"/>
          <w:sz w:val="32"/>
          <w:lang w:eastAsia="zh-CN"/>
        </w:rPr>
        <w:t>，</w:t>
      </w:r>
      <w:r>
        <w:rPr>
          <w:rFonts w:ascii="Times New Roman" w:hAnsi="Times New Roman" w:eastAsia="仿宋_GB2312"/>
          <w:sz w:val="32"/>
        </w:rPr>
        <w:t>同类产品现状和项目优势</w:t>
      </w:r>
      <w:r>
        <w:rPr>
          <w:rFonts w:hint="eastAsia" w:ascii="Times New Roman" w:hAnsi="Times New Roman" w:eastAsia="仿宋_GB2312"/>
          <w:sz w:val="32"/>
          <w:lang w:eastAsia="zh-CN"/>
        </w:rPr>
        <w:t>。</w:t>
      </w:r>
    </w:p>
    <w:p>
      <w:pPr>
        <w:spacing w:line="600" w:lineRule="exact"/>
        <w:ind w:firstLine="640" w:firstLineChars="200"/>
        <w:rPr>
          <w:rFonts w:ascii="Times New Roman" w:hAnsi="Times New Roman" w:eastAsia="黑体"/>
          <w:color w:val="000000"/>
          <w:kern w:val="0"/>
          <w:sz w:val="32"/>
          <w:szCs w:val="32"/>
        </w:rPr>
      </w:pPr>
      <w:r>
        <w:rPr>
          <w:rFonts w:ascii="Times New Roman" w:hAnsi="Times New Roman" w:eastAsia="黑体"/>
          <w:color w:val="000000"/>
          <w:kern w:val="0"/>
          <w:sz w:val="32"/>
          <w:szCs w:val="32"/>
        </w:rPr>
        <w:t>三、解决方案</w:t>
      </w:r>
    </w:p>
    <w:p>
      <w:pPr>
        <w:spacing w:line="600" w:lineRule="exact"/>
        <w:ind w:firstLine="640" w:firstLineChars="200"/>
        <w:jc w:val="left"/>
        <w:rPr>
          <w:rFonts w:hint="eastAsia" w:ascii="Times New Roman" w:hAnsi="Times New Roman" w:eastAsia="楷体_GB2312"/>
          <w:sz w:val="32"/>
          <w:lang w:eastAsia="zh-CN"/>
        </w:rPr>
      </w:pPr>
      <w:r>
        <w:rPr>
          <w:rFonts w:ascii="Times New Roman" w:hAnsi="Times New Roman" w:eastAsia="楷体_GB2312"/>
          <w:sz w:val="32"/>
        </w:rPr>
        <w:t>（一）应用场景</w:t>
      </w:r>
    </w:p>
    <w:p>
      <w:pPr>
        <w:widowControl/>
        <w:spacing w:line="600" w:lineRule="exact"/>
        <w:ind w:firstLine="640" w:firstLineChars="200"/>
        <w:rPr>
          <w:rFonts w:ascii="Times New Roman" w:hAnsi="Times New Roman"/>
        </w:rPr>
      </w:pPr>
      <w:r>
        <w:rPr>
          <w:rFonts w:ascii="Times New Roman" w:hAnsi="Times New Roman" w:eastAsia="仿宋_GB2312"/>
          <w:sz w:val="32"/>
          <w:szCs w:val="24"/>
        </w:rPr>
        <w:t>详细说明每个场景的功能，体现精准、创新</w:t>
      </w:r>
      <w:r>
        <w:rPr>
          <w:rFonts w:hint="eastAsia" w:ascii="Times New Roman" w:hAnsi="Times New Roman" w:eastAsia="仿宋_GB2312"/>
          <w:sz w:val="32"/>
          <w:szCs w:val="24"/>
          <w:lang w:val="en-US" w:eastAsia="zh-CN"/>
        </w:rPr>
        <w:t>和</w:t>
      </w:r>
      <w:r>
        <w:rPr>
          <w:rFonts w:ascii="Times New Roman" w:hAnsi="Times New Roman" w:eastAsia="仿宋_GB2312"/>
          <w:sz w:val="32"/>
          <w:szCs w:val="24"/>
        </w:rPr>
        <w:t>可行</w:t>
      </w:r>
      <w:r>
        <w:rPr>
          <w:rFonts w:hint="eastAsia" w:ascii="Times New Roman" w:hAnsi="Times New Roman" w:eastAsia="仿宋_GB2312"/>
          <w:sz w:val="32"/>
          <w:szCs w:val="24"/>
          <w:highlight w:val="none"/>
          <w:lang w:val="en-US" w:eastAsia="zh-CN"/>
        </w:rPr>
        <w:t>性</w:t>
      </w:r>
      <w:r>
        <w:rPr>
          <w:rFonts w:ascii="Times New Roman" w:hAnsi="Times New Roman" w:eastAsia="仿宋_GB2312"/>
          <w:sz w:val="32"/>
          <w:szCs w:val="24"/>
          <w:highlight w:val="none"/>
        </w:rPr>
        <w:t>。</w:t>
      </w:r>
    </w:p>
    <w:p>
      <w:pPr>
        <w:spacing w:line="600" w:lineRule="exact"/>
        <w:ind w:firstLine="640" w:firstLineChars="200"/>
        <w:jc w:val="left"/>
        <w:rPr>
          <w:rFonts w:hint="eastAsia" w:ascii="Times New Roman" w:hAnsi="Times New Roman" w:eastAsia="楷体_GB2312"/>
          <w:sz w:val="32"/>
          <w:lang w:eastAsia="zh-CN"/>
        </w:rPr>
      </w:pPr>
      <w:r>
        <w:rPr>
          <w:rFonts w:ascii="Times New Roman" w:hAnsi="Times New Roman" w:eastAsia="楷体_GB2312"/>
          <w:sz w:val="32"/>
        </w:rPr>
        <w:t>（二）原型展示</w:t>
      </w:r>
    </w:p>
    <w:p>
      <w:pPr>
        <w:widowControl/>
        <w:spacing w:line="600" w:lineRule="exact"/>
        <w:ind w:firstLine="640" w:firstLineChars="200"/>
        <w:rPr>
          <w:rFonts w:ascii="Times New Roman" w:hAnsi="Times New Roman" w:eastAsia="仿宋_GB2312"/>
          <w:sz w:val="32"/>
          <w:szCs w:val="24"/>
        </w:rPr>
      </w:pPr>
      <w:r>
        <w:rPr>
          <w:rFonts w:ascii="Times New Roman" w:hAnsi="Times New Roman" w:eastAsia="仿宋_GB2312"/>
          <w:sz w:val="32"/>
          <w:szCs w:val="24"/>
        </w:rPr>
        <w:t>展示项目的原型，直观体现应用效果。如可视化分析图表、网站、APP应用、系统原型或视频等。</w:t>
      </w:r>
    </w:p>
    <w:p>
      <w:pPr>
        <w:widowControl/>
        <w:spacing w:line="600" w:lineRule="exact"/>
        <w:ind w:firstLine="640" w:firstLineChars="200"/>
        <w:rPr>
          <w:rFonts w:ascii="Times New Roman" w:hAnsi="Times New Roman" w:eastAsia="黑体"/>
          <w:kern w:val="0"/>
          <w:sz w:val="32"/>
          <w:szCs w:val="32"/>
        </w:rPr>
      </w:pPr>
      <w:r>
        <w:rPr>
          <w:rFonts w:hint="eastAsia" w:ascii="Times New Roman" w:hAnsi="Times New Roman" w:eastAsia="黑体"/>
          <w:kern w:val="0"/>
          <w:sz w:val="32"/>
          <w:szCs w:val="32"/>
          <w:lang w:val="en-US" w:eastAsia="zh-CN"/>
        </w:rPr>
        <w:t>四、</w:t>
      </w:r>
      <w:r>
        <w:rPr>
          <w:rFonts w:ascii="Times New Roman" w:hAnsi="Times New Roman" w:eastAsia="黑体"/>
          <w:kern w:val="0"/>
          <w:sz w:val="32"/>
          <w:szCs w:val="32"/>
        </w:rPr>
        <w:t>商业模式</w:t>
      </w:r>
    </w:p>
    <w:p>
      <w:pPr>
        <w:widowControl/>
        <w:spacing w:line="600" w:lineRule="exact"/>
        <w:ind w:firstLine="640" w:firstLineChars="200"/>
        <w:rPr>
          <w:rFonts w:ascii="Times New Roman" w:hAnsi="Times New Roman" w:eastAsia="仿宋_GB2312"/>
          <w:sz w:val="32"/>
          <w:szCs w:val="24"/>
        </w:rPr>
      </w:pPr>
      <w:r>
        <w:rPr>
          <w:rFonts w:ascii="Times New Roman" w:hAnsi="Times New Roman" w:eastAsia="仿宋_GB2312"/>
          <w:sz w:val="32"/>
          <w:szCs w:val="24"/>
        </w:rPr>
        <w:t>阐述项目</w:t>
      </w:r>
      <w:r>
        <w:rPr>
          <w:rFonts w:hint="eastAsia" w:ascii="Times New Roman" w:hAnsi="Times New Roman" w:eastAsia="仿宋_GB2312"/>
          <w:sz w:val="32"/>
          <w:szCs w:val="24"/>
        </w:rPr>
        <w:t>采用的商业模式，包括</w:t>
      </w:r>
      <w:r>
        <w:rPr>
          <w:rFonts w:ascii="Times New Roman" w:hAnsi="Times New Roman" w:eastAsia="仿宋_GB2312"/>
          <w:sz w:val="32"/>
          <w:szCs w:val="24"/>
        </w:rPr>
        <w:t>运营机制、成本结构</w:t>
      </w:r>
      <w:r>
        <w:rPr>
          <w:rFonts w:hint="eastAsia" w:ascii="Times New Roman" w:hAnsi="Times New Roman" w:eastAsia="仿宋_GB2312"/>
          <w:sz w:val="32"/>
          <w:szCs w:val="24"/>
          <w:lang w:eastAsia="zh-CN"/>
        </w:rPr>
        <w:t>、</w:t>
      </w:r>
      <w:r>
        <w:rPr>
          <w:rFonts w:ascii="Times New Roman" w:hAnsi="Times New Roman" w:eastAsia="仿宋_GB2312"/>
          <w:sz w:val="32"/>
          <w:szCs w:val="24"/>
        </w:rPr>
        <w:t>产品的定价方式，合理测算项目收益情况。</w:t>
      </w:r>
    </w:p>
    <w:p>
      <w:pPr>
        <w:widowControl/>
        <w:spacing w:line="600" w:lineRule="exact"/>
        <w:ind w:firstLine="640" w:firstLineChars="200"/>
        <w:rPr>
          <w:rFonts w:ascii="Times New Roman" w:hAnsi="Times New Roman" w:eastAsia="黑体"/>
          <w:kern w:val="0"/>
          <w:sz w:val="32"/>
          <w:szCs w:val="32"/>
        </w:rPr>
      </w:pPr>
      <w:r>
        <w:rPr>
          <w:rFonts w:hint="eastAsia" w:ascii="Times New Roman" w:hAnsi="Times New Roman" w:eastAsia="黑体"/>
          <w:kern w:val="0"/>
          <w:sz w:val="32"/>
          <w:szCs w:val="32"/>
          <w:lang w:val="en-US" w:eastAsia="zh-CN"/>
        </w:rPr>
        <w:t>五</w:t>
      </w:r>
      <w:r>
        <w:rPr>
          <w:rFonts w:ascii="Times New Roman" w:hAnsi="Times New Roman" w:eastAsia="黑体"/>
          <w:kern w:val="0"/>
          <w:sz w:val="32"/>
          <w:szCs w:val="32"/>
        </w:rPr>
        <w:t>、数据使用</w:t>
      </w:r>
    </w:p>
    <w:p>
      <w:pPr>
        <w:spacing w:line="600" w:lineRule="exact"/>
        <w:ind w:firstLine="640" w:firstLineChars="200"/>
        <w:jc w:val="left"/>
        <w:rPr>
          <w:rFonts w:hint="eastAsia" w:ascii="Times New Roman" w:hAnsi="Times New Roman" w:eastAsia="楷体_GB2312"/>
          <w:sz w:val="32"/>
          <w:lang w:eastAsia="zh-CN"/>
        </w:rPr>
      </w:pPr>
      <w:r>
        <w:rPr>
          <w:rFonts w:ascii="Times New Roman" w:hAnsi="Times New Roman" w:eastAsia="楷体_GB2312"/>
          <w:sz w:val="32"/>
        </w:rPr>
        <w:t>（一）数据清单</w:t>
      </w:r>
    </w:p>
    <w:p>
      <w:pPr>
        <w:widowControl/>
        <w:spacing w:line="600" w:lineRule="exact"/>
        <w:ind w:firstLine="600"/>
        <w:rPr>
          <w:rFonts w:ascii="Times New Roman" w:hAnsi="Times New Roman" w:eastAsia="仿宋_GB2312"/>
          <w:sz w:val="32"/>
        </w:rPr>
      </w:pPr>
      <w:r>
        <w:rPr>
          <w:rFonts w:ascii="Times New Roman" w:hAnsi="Times New Roman" w:eastAsia="仿宋_GB2312"/>
          <w:sz w:val="32"/>
          <w:szCs w:val="24"/>
        </w:rPr>
        <w:t>1.分场景列举项目</w:t>
      </w:r>
      <w:r>
        <w:rPr>
          <w:rFonts w:hint="eastAsia" w:ascii="Times New Roman" w:hAnsi="Times New Roman" w:eastAsia="仿宋_GB2312"/>
          <w:sz w:val="32"/>
          <w:szCs w:val="24"/>
          <w:lang w:eastAsia="zh-CN"/>
        </w:rPr>
        <w:t>申请</w:t>
      </w:r>
      <w:r>
        <w:rPr>
          <w:rFonts w:ascii="Times New Roman" w:hAnsi="Times New Roman" w:eastAsia="仿宋_GB2312"/>
          <w:sz w:val="32"/>
          <w:szCs w:val="24"/>
        </w:rPr>
        <w:t>的政府授权运营数据</w:t>
      </w:r>
      <w:r>
        <w:rPr>
          <w:rFonts w:hint="eastAsia" w:ascii="Times New Roman" w:hAnsi="Times New Roman" w:eastAsia="仿宋_GB2312"/>
          <w:sz w:val="32"/>
          <w:szCs w:val="24"/>
          <w:lang w:eastAsia="zh-CN"/>
        </w:rPr>
        <w:t>，</w:t>
      </w:r>
      <w:r>
        <w:rPr>
          <w:rFonts w:hint="eastAsia" w:ascii="Times New Roman" w:hAnsi="Times New Roman" w:eastAsia="仿宋_GB2312"/>
          <w:sz w:val="32"/>
        </w:rPr>
        <w:t>包括但不限于：</w:t>
      </w:r>
    </w:p>
    <w:p>
      <w:pPr>
        <w:widowControl/>
        <w:spacing w:line="600" w:lineRule="exact"/>
        <w:rPr>
          <w:rFonts w:ascii="Times New Roman" w:hAnsi="Times New Roman" w:eastAsia="仿宋_GB2312"/>
          <w:sz w:val="32"/>
          <w:szCs w:val="24"/>
        </w:rPr>
      </w:pPr>
      <w:r>
        <w:rPr>
          <w:rFonts w:ascii="Times New Roman" w:hAnsi="Times New Roman" w:eastAsia="仿宋_GB2312"/>
          <w:sz w:val="32"/>
        </w:rPr>
        <w:t>数据名称</w:t>
      </w:r>
      <w:r>
        <w:rPr>
          <w:rFonts w:hint="eastAsia" w:ascii="Times New Roman" w:hAnsi="Times New Roman" w:eastAsia="仿宋_GB2312"/>
          <w:sz w:val="32"/>
          <w:lang w:eastAsia="zh-CN"/>
        </w:rPr>
        <w:t>、</w:t>
      </w:r>
      <w:r>
        <w:rPr>
          <w:rFonts w:hint="eastAsia" w:ascii="Times New Roman" w:hAnsi="Times New Roman" w:eastAsia="仿宋_GB2312"/>
          <w:sz w:val="32"/>
          <w:lang w:val="en-US" w:eastAsia="zh-CN"/>
        </w:rPr>
        <w:t>数据字段</w:t>
      </w:r>
      <w:r>
        <w:rPr>
          <w:rFonts w:ascii="Times New Roman" w:hAnsi="Times New Roman" w:eastAsia="仿宋_GB2312"/>
          <w:sz w:val="32"/>
        </w:rPr>
        <w:t>数据来源</w:t>
      </w:r>
      <w:r>
        <w:rPr>
          <w:rFonts w:hint="eastAsia" w:ascii="Times New Roman" w:hAnsi="Times New Roman" w:eastAsia="仿宋_GB2312"/>
          <w:sz w:val="32"/>
          <w:lang w:eastAsia="zh-CN"/>
        </w:rPr>
        <w:t>、</w:t>
      </w:r>
      <w:r>
        <w:rPr>
          <w:rFonts w:ascii="Times New Roman" w:hAnsi="Times New Roman" w:eastAsia="仿宋_GB2312"/>
          <w:sz w:val="32"/>
        </w:rPr>
        <w:t>数据类型</w:t>
      </w:r>
      <w:r>
        <w:rPr>
          <w:rFonts w:hint="eastAsia" w:ascii="Times New Roman" w:hAnsi="Times New Roman" w:eastAsia="仿宋_GB2312"/>
          <w:sz w:val="32"/>
          <w:lang w:eastAsia="zh-CN"/>
        </w:rPr>
        <w:t>、</w:t>
      </w:r>
      <w:r>
        <w:rPr>
          <w:rFonts w:ascii="Times New Roman" w:hAnsi="Times New Roman" w:eastAsia="仿宋_GB2312"/>
          <w:sz w:val="32"/>
        </w:rPr>
        <w:t>数据规模</w:t>
      </w:r>
      <w:r>
        <w:rPr>
          <w:rFonts w:hint="eastAsia" w:ascii="Times New Roman" w:hAnsi="Times New Roman" w:eastAsia="仿宋_GB2312"/>
          <w:sz w:val="32"/>
          <w:lang w:eastAsia="zh-CN"/>
        </w:rPr>
        <w:t>、</w:t>
      </w:r>
      <w:r>
        <w:rPr>
          <w:rFonts w:ascii="Times New Roman" w:hAnsi="Times New Roman" w:eastAsia="仿宋_GB2312"/>
          <w:sz w:val="32"/>
        </w:rPr>
        <w:t>数据格式</w:t>
      </w:r>
      <w:r>
        <w:rPr>
          <w:rFonts w:hint="eastAsia" w:ascii="Times New Roman" w:hAnsi="Times New Roman" w:eastAsia="仿宋_GB2312"/>
          <w:sz w:val="32"/>
          <w:lang w:val="en-US" w:eastAsia="zh-CN"/>
        </w:rPr>
        <w:t>等。</w:t>
      </w:r>
    </w:p>
    <w:p>
      <w:pPr>
        <w:pStyle w:val="16"/>
        <w:widowControl/>
        <w:numPr>
          <w:ilvl w:val="255"/>
          <w:numId w:val="0"/>
        </w:numPr>
        <w:spacing w:line="600" w:lineRule="exact"/>
        <w:ind w:firstLine="640" w:firstLineChars="200"/>
        <w:rPr>
          <w:rFonts w:ascii="Times New Roman" w:hAnsi="Times New Roman" w:eastAsia="仿宋_GB2312"/>
          <w:sz w:val="32"/>
          <w:szCs w:val="24"/>
        </w:rPr>
      </w:pPr>
      <w:r>
        <w:rPr>
          <w:rFonts w:ascii="Times New Roman" w:hAnsi="Times New Roman" w:eastAsia="仿宋_GB2312"/>
          <w:sz w:val="32"/>
          <w:szCs w:val="24"/>
        </w:rPr>
        <w:t>2.列举所使用的自有数据或社会数据名称与字段（如有），以及获取方式。</w:t>
      </w:r>
    </w:p>
    <w:p>
      <w:pPr>
        <w:widowControl/>
        <w:spacing w:line="600" w:lineRule="exact"/>
        <w:ind w:firstLine="640" w:firstLineChars="200"/>
        <w:rPr>
          <w:rFonts w:hint="eastAsia" w:ascii="Times New Roman" w:hAnsi="Times New Roman" w:eastAsia="楷体_GB2312"/>
          <w:kern w:val="0"/>
          <w:sz w:val="32"/>
          <w:szCs w:val="32"/>
          <w:lang w:eastAsia="zh-CN"/>
        </w:rPr>
      </w:pPr>
      <w:r>
        <w:rPr>
          <w:rFonts w:ascii="Times New Roman" w:hAnsi="Times New Roman" w:eastAsia="仿宋_GB2312"/>
          <w:kern w:val="0"/>
          <w:sz w:val="32"/>
          <w:szCs w:val="32"/>
        </w:rPr>
        <w:t>（</w:t>
      </w:r>
      <w:r>
        <w:rPr>
          <w:rFonts w:ascii="Times New Roman" w:hAnsi="Times New Roman" w:eastAsia="楷体_GB2312"/>
          <w:sz w:val="32"/>
        </w:rPr>
        <w:t>二）算法模型</w:t>
      </w:r>
    </w:p>
    <w:p>
      <w:pPr>
        <w:widowControl/>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建立数据、模型和场景的匹配关系，说明场景所使用的授权数据和社会数据，简要介绍算法和技术实现方案，体现政府数据与社会数据之间的融合利用。</w:t>
      </w:r>
    </w:p>
    <w:p>
      <w:pPr>
        <w:widowControl/>
        <w:spacing w:line="600" w:lineRule="exact"/>
        <w:ind w:firstLine="640" w:firstLineChars="200"/>
        <w:jc w:val="left"/>
        <w:rPr>
          <w:rFonts w:ascii="Times New Roman" w:hAnsi="Times New Roman" w:eastAsia="黑体"/>
          <w:sz w:val="32"/>
        </w:rPr>
      </w:pPr>
      <w:r>
        <w:rPr>
          <w:rFonts w:hint="eastAsia" w:ascii="Times New Roman" w:hAnsi="Times New Roman" w:eastAsia="黑体"/>
          <w:sz w:val="32"/>
          <w:lang w:eastAsia="zh-CN"/>
        </w:rPr>
        <w:t>六、</w:t>
      </w:r>
      <w:r>
        <w:rPr>
          <w:rFonts w:ascii="Times New Roman" w:hAnsi="Times New Roman" w:eastAsia="黑体"/>
          <w:sz w:val="32"/>
        </w:rPr>
        <w:t>技术和资源需求</w:t>
      </w:r>
    </w:p>
    <w:p>
      <w:pPr>
        <w:widowControl/>
        <w:spacing w:line="600" w:lineRule="exact"/>
        <w:ind w:firstLine="640" w:firstLineChars="200"/>
        <w:jc w:val="left"/>
        <w:rPr>
          <w:rFonts w:ascii="Times New Roman" w:hAnsi="Times New Roman" w:eastAsia="黑体"/>
          <w:sz w:val="32"/>
        </w:rPr>
      </w:pPr>
      <w:r>
        <w:rPr>
          <w:rFonts w:hint="eastAsia" w:ascii="Times New Roman" w:hAnsi="Times New Roman" w:eastAsia="仿宋_GB2312"/>
          <w:kern w:val="0"/>
          <w:sz w:val="32"/>
          <w:szCs w:val="32"/>
        </w:rPr>
        <w:t>列出您需要的技术和资源，包括硬件、软件、人员和预算。</w:t>
      </w:r>
    </w:p>
    <w:p>
      <w:pPr>
        <w:widowControl/>
        <w:spacing w:line="600" w:lineRule="exact"/>
        <w:ind w:firstLine="640" w:firstLineChars="200"/>
        <w:jc w:val="left"/>
        <w:rPr>
          <w:rFonts w:ascii="Times New Roman" w:hAnsi="Times New Roman" w:eastAsia="黑体"/>
          <w:sz w:val="32"/>
        </w:rPr>
      </w:pPr>
      <w:r>
        <w:rPr>
          <w:rFonts w:hint="eastAsia" w:ascii="Times New Roman" w:hAnsi="Times New Roman" w:eastAsia="黑体"/>
          <w:sz w:val="32"/>
          <w:lang w:eastAsia="zh-CN"/>
        </w:rPr>
        <w:t>七</w:t>
      </w:r>
      <w:r>
        <w:rPr>
          <w:rFonts w:ascii="Times New Roman" w:hAnsi="Times New Roman" w:eastAsia="黑体"/>
          <w:sz w:val="32"/>
        </w:rPr>
        <w:t>、投资估算</w:t>
      </w:r>
    </w:p>
    <w:p>
      <w:pPr>
        <w:widowControl/>
        <w:spacing w:line="600" w:lineRule="exact"/>
        <w:ind w:firstLine="600"/>
        <w:rPr>
          <w:rFonts w:ascii="Times New Roman" w:hAnsi="Times New Roman" w:eastAsia="仿宋_GB2312"/>
          <w:sz w:val="32"/>
        </w:rPr>
      </w:pPr>
      <w:r>
        <w:rPr>
          <w:rFonts w:ascii="Times New Roman" w:hAnsi="Times New Roman" w:eastAsia="仿宋_GB2312"/>
          <w:sz w:val="32"/>
        </w:rPr>
        <w:t>描述项目整体投资和分年度投资估算，明确投资主体、筹资渠道等。</w:t>
      </w:r>
    </w:p>
    <w:p>
      <w:pPr>
        <w:spacing w:line="600" w:lineRule="exact"/>
        <w:ind w:firstLine="640" w:firstLineChars="200"/>
        <w:rPr>
          <w:rFonts w:ascii="Times New Roman" w:hAnsi="Times New Roman" w:eastAsia="黑体"/>
          <w:color w:val="000000"/>
          <w:kern w:val="0"/>
          <w:sz w:val="32"/>
          <w:szCs w:val="32"/>
        </w:rPr>
      </w:pPr>
      <w:r>
        <w:rPr>
          <w:rFonts w:hint="eastAsia" w:ascii="Times New Roman" w:hAnsi="Times New Roman" w:eastAsia="黑体"/>
          <w:color w:val="000000"/>
          <w:kern w:val="0"/>
          <w:sz w:val="32"/>
          <w:szCs w:val="32"/>
          <w:lang w:eastAsia="zh-CN"/>
        </w:rPr>
        <w:t>八</w:t>
      </w:r>
      <w:r>
        <w:rPr>
          <w:rFonts w:ascii="Times New Roman" w:hAnsi="Times New Roman" w:eastAsia="黑体"/>
          <w:color w:val="000000"/>
          <w:kern w:val="0"/>
          <w:sz w:val="32"/>
          <w:szCs w:val="32"/>
        </w:rPr>
        <w:t>、项目价值</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说明项目在用户获得感、社会治理效能以及数字经济效益等方面的成效。</w:t>
      </w:r>
    </w:p>
    <w:p>
      <w:pPr>
        <w:numPr>
          <w:ilvl w:val="0"/>
          <w:numId w:val="2"/>
        </w:numPr>
        <w:spacing w:line="600" w:lineRule="exact"/>
        <w:ind w:firstLine="640"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已有成效（如有）</w:t>
      </w:r>
    </w:p>
    <w:p>
      <w:pPr>
        <w:numPr>
          <w:ilvl w:val="0"/>
          <w:numId w:val="0"/>
        </w:num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包括落地情况、产生成效、带动增收情况等；</w:t>
      </w:r>
    </w:p>
    <w:p>
      <w:pPr>
        <w:numPr>
          <w:ilvl w:val="0"/>
          <w:numId w:val="2"/>
        </w:numPr>
        <w:spacing w:line="600" w:lineRule="exact"/>
        <w:ind w:left="0" w:leftChars="0" w:firstLine="640"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预期成效</w:t>
      </w:r>
    </w:p>
    <w:p>
      <w:pPr>
        <w:numPr>
          <w:ilvl w:val="0"/>
          <w:numId w:val="0"/>
        </w:num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包括预期解决哪些问题、产生成效。</w:t>
      </w:r>
    </w:p>
    <w:p>
      <w:pPr>
        <w:spacing w:line="600" w:lineRule="exact"/>
        <w:ind w:firstLine="640" w:firstLineChars="200"/>
        <w:rPr>
          <w:rFonts w:ascii="Times New Roman" w:hAnsi="Times New Roman" w:eastAsia="黑体"/>
          <w:color w:val="000000"/>
          <w:kern w:val="0"/>
          <w:sz w:val="32"/>
          <w:szCs w:val="32"/>
        </w:rPr>
      </w:pPr>
      <w:r>
        <w:rPr>
          <w:rFonts w:hint="eastAsia" w:ascii="Times New Roman" w:hAnsi="Times New Roman" w:eastAsia="黑体"/>
          <w:color w:val="000000"/>
          <w:kern w:val="0"/>
          <w:sz w:val="32"/>
          <w:szCs w:val="32"/>
          <w:lang w:val="en-US" w:eastAsia="zh-CN"/>
        </w:rPr>
        <w:t>九、</w:t>
      </w:r>
      <w:r>
        <w:rPr>
          <w:rFonts w:ascii="Times New Roman" w:hAnsi="Times New Roman" w:eastAsia="黑体"/>
          <w:color w:val="000000"/>
          <w:kern w:val="0"/>
          <w:sz w:val="32"/>
          <w:szCs w:val="32"/>
        </w:rPr>
        <w:t>法规合规性</w:t>
      </w:r>
    </w:p>
    <w:p>
      <w:pPr>
        <w:numPr>
          <w:ilvl w:val="0"/>
          <w:numId w:val="0"/>
        </w:numPr>
        <w:spacing w:line="600" w:lineRule="exact"/>
        <w:ind w:firstLine="640"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lang w:eastAsia="zh-CN"/>
        </w:rPr>
        <w:t>（一）</w:t>
      </w:r>
      <w:r>
        <w:rPr>
          <w:rFonts w:hint="eastAsia" w:ascii="楷体_GB2312" w:hAnsi="楷体_GB2312" w:eastAsia="楷体_GB2312" w:cs="楷体_GB2312"/>
          <w:kern w:val="0"/>
          <w:sz w:val="32"/>
          <w:szCs w:val="32"/>
        </w:rPr>
        <w:t>法规遵从性</w:t>
      </w:r>
    </w:p>
    <w:p>
      <w:pPr>
        <w:numPr>
          <w:ilvl w:val="0"/>
          <w:numId w:val="0"/>
        </w:numPr>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评估与您的数据集运营相关的法规，确保合规性，如</w:t>
      </w:r>
      <w:r>
        <w:rPr>
          <w:rFonts w:ascii="Times New Roman" w:hAnsi="Times New Roman" w:eastAsia="仿宋_GB2312"/>
          <w:kern w:val="0"/>
          <w:sz w:val="32"/>
          <w:szCs w:val="32"/>
        </w:rPr>
        <w:t>GDPR、HIPAA等。</w:t>
      </w:r>
    </w:p>
    <w:p>
      <w:pPr>
        <w:numPr>
          <w:ilvl w:val="0"/>
          <w:numId w:val="0"/>
        </w:numPr>
        <w:spacing w:line="600" w:lineRule="exact"/>
        <w:ind w:firstLine="640"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lang w:val="en-US" w:eastAsia="zh-CN"/>
        </w:rPr>
        <w:t>二</w:t>
      </w: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rPr>
        <w:t>许可和授权</w:t>
      </w:r>
    </w:p>
    <w:p>
      <w:pPr>
        <w:numPr>
          <w:ilvl w:val="0"/>
          <w:numId w:val="0"/>
        </w:numPr>
        <w:spacing w:line="600" w:lineRule="exact"/>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讨论数据使用的许可和授权问题，以确保合法性。</w:t>
      </w:r>
    </w:p>
    <w:p>
      <w:pPr>
        <w:spacing w:line="600" w:lineRule="exact"/>
        <w:ind w:firstLine="640" w:firstLineChars="200"/>
        <w:rPr>
          <w:rFonts w:ascii="Times New Roman" w:hAnsi="Times New Roman" w:eastAsia="黑体"/>
          <w:color w:val="000000"/>
          <w:kern w:val="0"/>
          <w:sz w:val="32"/>
          <w:szCs w:val="32"/>
        </w:rPr>
      </w:pPr>
      <w:r>
        <w:rPr>
          <w:rFonts w:hint="eastAsia" w:ascii="Times New Roman" w:hAnsi="Times New Roman" w:eastAsia="黑体"/>
          <w:color w:val="000000"/>
          <w:kern w:val="0"/>
          <w:sz w:val="32"/>
          <w:szCs w:val="32"/>
          <w:lang w:val="en-US" w:eastAsia="zh-CN"/>
        </w:rPr>
        <w:t>十、</w:t>
      </w:r>
      <w:r>
        <w:rPr>
          <w:rFonts w:ascii="Times New Roman" w:hAnsi="Times New Roman" w:eastAsia="黑体"/>
          <w:color w:val="000000"/>
          <w:kern w:val="0"/>
          <w:sz w:val="32"/>
          <w:szCs w:val="32"/>
        </w:rPr>
        <w:t>风险分析</w:t>
      </w:r>
    </w:p>
    <w:p>
      <w:pPr>
        <w:numPr>
          <w:ilvl w:val="0"/>
          <w:numId w:val="0"/>
        </w:numPr>
        <w:spacing w:line="600" w:lineRule="exact"/>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分析可能的风险，包括市场风险、隐私风险、技术风险和法律风险。</w:t>
      </w:r>
    </w:p>
    <w:p>
      <w:pPr>
        <w:widowControl/>
        <w:spacing w:line="600" w:lineRule="exact"/>
        <w:ind w:firstLine="640" w:firstLineChars="200"/>
        <w:jc w:val="left"/>
        <w:rPr>
          <w:rFonts w:ascii="Times New Roman" w:hAnsi="Times New Roman" w:eastAsia="黑体"/>
          <w:sz w:val="32"/>
        </w:rPr>
      </w:pPr>
      <w:r>
        <w:rPr>
          <w:rFonts w:hint="eastAsia" w:ascii="Times New Roman" w:hAnsi="Times New Roman" w:eastAsia="黑体"/>
          <w:sz w:val="32"/>
          <w:lang w:val="en-US" w:eastAsia="zh-CN"/>
        </w:rPr>
        <w:t>十一、</w:t>
      </w:r>
      <w:r>
        <w:rPr>
          <w:rFonts w:ascii="Times New Roman" w:hAnsi="Times New Roman" w:eastAsia="黑体"/>
          <w:sz w:val="32"/>
        </w:rPr>
        <w:t>机会和潜在收益</w:t>
      </w:r>
    </w:p>
    <w:p>
      <w:pPr>
        <w:numPr>
          <w:ilvl w:val="0"/>
          <w:numId w:val="0"/>
        </w:numPr>
        <w:spacing w:line="600" w:lineRule="exact"/>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识别潜在的机会和收益，包括市场增长、用户扩展和合作伙伴关系。</w:t>
      </w:r>
    </w:p>
    <w:p>
      <w:pPr>
        <w:widowControl/>
        <w:spacing w:line="600" w:lineRule="exact"/>
        <w:ind w:firstLine="640" w:firstLineChars="200"/>
        <w:jc w:val="left"/>
        <w:rPr>
          <w:rFonts w:ascii="Times New Roman" w:hAnsi="Times New Roman" w:eastAsia="黑体"/>
          <w:kern w:val="0"/>
          <w:sz w:val="32"/>
          <w:szCs w:val="32"/>
        </w:rPr>
      </w:pPr>
      <w:r>
        <w:rPr>
          <w:rFonts w:hint="eastAsia" w:ascii="Times New Roman" w:hAnsi="Times New Roman" w:eastAsia="黑体"/>
          <w:kern w:val="0"/>
          <w:sz w:val="32"/>
          <w:szCs w:val="32"/>
          <w:lang w:eastAsia="zh-CN"/>
        </w:rPr>
        <w:t>十二</w:t>
      </w:r>
      <w:r>
        <w:rPr>
          <w:rFonts w:ascii="Times New Roman" w:hAnsi="Times New Roman" w:eastAsia="黑体"/>
          <w:kern w:val="0"/>
          <w:sz w:val="32"/>
          <w:szCs w:val="32"/>
        </w:rPr>
        <w:t>、数据安全与隐私保护</w:t>
      </w:r>
    </w:p>
    <w:p>
      <w:pPr>
        <w:widowControl/>
        <w:spacing w:line="600" w:lineRule="exact"/>
        <w:ind w:firstLine="640" w:firstLineChars="200"/>
        <w:rPr>
          <w:rFonts w:ascii="Times New Roman" w:hAnsi="Times New Roman" w:eastAsia="楷体_GB2312"/>
          <w:sz w:val="32"/>
        </w:rPr>
      </w:pPr>
      <w:r>
        <w:rPr>
          <w:rFonts w:hint="eastAsia" w:ascii="Times New Roman" w:hAnsi="Times New Roman" w:eastAsia="楷体_GB2312"/>
          <w:sz w:val="32"/>
          <w:lang w:eastAsia="zh-CN"/>
        </w:rPr>
        <w:t>（</w:t>
      </w:r>
      <w:r>
        <w:rPr>
          <w:rFonts w:hint="eastAsia" w:ascii="Times New Roman" w:hAnsi="Times New Roman" w:eastAsia="楷体_GB2312"/>
          <w:sz w:val="32"/>
          <w:lang w:val="en-US" w:eastAsia="zh-CN"/>
        </w:rPr>
        <w:t>一</w:t>
      </w:r>
      <w:r>
        <w:rPr>
          <w:rFonts w:hint="eastAsia" w:ascii="Times New Roman" w:hAnsi="Times New Roman" w:eastAsia="楷体_GB2312"/>
          <w:sz w:val="32"/>
          <w:lang w:eastAsia="zh-CN"/>
        </w:rPr>
        <w:t>）</w:t>
      </w:r>
      <w:r>
        <w:rPr>
          <w:rFonts w:ascii="Times New Roman" w:hAnsi="Times New Roman" w:eastAsia="楷体_GB2312"/>
          <w:sz w:val="32"/>
        </w:rPr>
        <w:t>安全性</w:t>
      </w:r>
    </w:p>
    <w:p>
      <w:pPr>
        <w:widowControl/>
        <w:spacing w:line="600" w:lineRule="exact"/>
        <w:ind w:firstLine="640" w:firstLineChars="200"/>
        <w:jc w:val="left"/>
        <w:rPr>
          <w:rFonts w:hint="eastAsia" w:ascii="宋体" w:hAnsi="宋体"/>
          <w:b/>
          <w:bCs/>
          <w:sz w:val="28"/>
          <w:szCs w:val="28"/>
          <w:lang w:eastAsia="zh-CN"/>
        </w:rPr>
      </w:pPr>
      <w:r>
        <w:rPr>
          <w:rFonts w:ascii="Times New Roman" w:hAnsi="Times New Roman" w:eastAsia="仿宋_GB2312"/>
          <w:sz w:val="32"/>
          <w:szCs w:val="32"/>
        </w:rPr>
        <w:t>公共数据授权运营单位内部管理和安全保障制度建设情况，数据安全第一责任人和管理部门建立情况，</w:t>
      </w:r>
      <w:r>
        <w:rPr>
          <w:rFonts w:ascii="Times New Roman" w:hAnsi="Times New Roman" w:eastAsia="仿宋_GB2312"/>
          <w:kern w:val="0"/>
          <w:sz w:val="32"/>
          <w:szCs w:val="32"/>
        </w:rPr>
        <w:t>数据运行管理和日常监测防护落实情况等。</w:t>
      </w:r>
      <w:r>
        <w:rPr>
          <w:rFonts w:hint="eastAsia" w:ascii="Times New Roman" w:hAnsi="Times New Roman" w:eastAsia="仿宋_GB2312"/>
          <w:kern w:val="0"/>
          <w:sz w:val="32"/>
          <w:szCs w:val="32"/>
        </w:rPr>
        <w:t>讨论数据集的安全性，包括防火墙、加密、访问控制等措施</w:t>
      </w:r>
      <w:r>
        <w:rPr>
          <w:rFonts w:hint="eastAsia"/>
        </w:rPr>
        <w:t>。</w:t>
      </w:r>
    </w:p>
    <w:p>
      <w:pPr>
        <w:widowControl/>
        <w:spacing w:line="600" w:lineRule="exact"/>
        <w:ind w:firstLine="640" w:firstLineChars="200"/>
        <w:rPr>
          <w:rFonts w:hint="eastAsia" w:ascii="Times New Roman" w:hAnsi="Times New Roman" w:eastAsia="楷体_GB2312"/>
          <w:sz w:val="32"/>
          <w:lang w:eastAsia="zh-CN"/>
        </w:rPr>
      </w:pPr>
      <w:r>
        <w:rPr>
          <w:rFonts w:hint="eastAsia" w:ascii="Times New Roman" w:hAnsi="Times New Roman" w:eastAsia="楷体_GB2312"/>
          <w:sz w:val="32"/>
          <w:lang w:eastAsia="zh-CN"/>
        </w:rPr>
        <w:t>（</w:t>
      </w:r>
      <w:r>
        <w:rPr>
          <w:rFonts w:hint="eastAsia" w:ascii="Times New Roman" w:hAnsi="Times New Roman" w:eastAsia="楷体_GB2312"/>
          <w:sz w:val="32"/>
          <w:lang w:val="en-US" w:eastAsia="zh-CN"/>
        </w:rPr>
        <w:t>二</w:t>
      </w:r>
      <w:r>
        <w:rPr>
          <w:rFonts w:hint="eastAsia" w:ascii="Times New Roman" w:hAnsi="Times New Roman" w:eastAsia="楷体_GB2312"/>
          <w:sz w:val="32"/>
          <w:lang w:eastAsia="zh-CN"/>
        </w:rPr>
        <w:t>） 隐私保护</w:t>
      </w:r>
    </w:p>
    <w:p>
      <w:pPr>
        <w:widowControl/>
        <w:spacing w:line="600" w:lineRule="exact"/>
        <w:ind w:firstLine="640" w:firstLineChars="200"/>
        <w:jc w:val="left"/>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详细说明</w:t>
      </w:r>
      <w:r>
        <w:rPr>
          <w:rFonts w:ascii="Times New Roman" w:hAnsi="Times New Roman" w:eastAsia="仿宋_GB2312"/>
          <w:kern w:val="0"/>
          <w:sz w:val="32"/>
          <w:szCs w:val="32"/>
        </w:rPr>
        <w:t>据获取与利用开发过程中保护商业秘密和个人隐私相关的安全措施情况</w:t>
      </w:r>
      <w:r>
        <w:rPr>
          <w:rFonts w:hint="eastAsia" w:ascii="Times New Roman" w:hAnsi="Times New Roman" w:eastAsia="仿宋_GB2312"/>
          <w:kern w:val="0"/>
          <w:sz w:val="32"/>
          <w:szCs w:val="32"/>
        </w:rPr>
        <w:t>，包括数据匿名化、脱敏措施和合规性。</w:t>
      </w:r>
    </w:p>
    <w:p>
      <w:pPr>
        <w:widowControl/>
        <w:spacing w:line="600" w:lineRule="exact"/>
        <w:ind w:firstLine="640" w:firstLineChars="200"/>
        <w:jc w:val="left"/>
        <w:rPr>
          <w:rFonts w:ascii="Times New Roman" w:hAnsi="Times New Roman" w:eastAsia="黑体"/>
          <w:sz w:val="32"/>
        </w:rPr>
      </w:pPr>
      <w:r>
        <w:rPr>
          <w:rFonts w:hint="eastAsia" w:ascii="Times New Roman" w:hAnsi="Times New Roman" w:eastAsia="黑体"/>
          <w:sz w:val="32"/>
          <w:lang w:val="en-US" w:eastAsia="zh-CN"/>
        </w:rPr>
        <w:t>十三</w:t>
      </w:r>
      <w:r>
        <w:rPr>
          <w:rFonts w:hint="eastAsia" w:ascii="Times New Roman" w:hAnsi="Times New Roman" w:eastAsia="黑体"/>
          <w:sz w:val="32"/>
          <w:lang w:eastAsia="zh-CN"/>
        </w:rPr>
        <w:t>、</w:t>
      </w:r>
      <w:r>
        <w:rPr>
          <w:rFonts w:ascii="Times New Roman" w:hAnsi="Times New Roman" w:eastAsia="黑体"/>
          <w:sz w:val="32"/>
        </w:rPr>
        <w:t>建议和决策</w:t>
      </w:r>
    </w:p>
    <w:p>
      <w:pPr>
        <w:numPr>
          <w:ilvl w:val="0"/>
          <w:numId w:val="0"/>
        </w:numPr>
        <w:spacing w:line="600" w:lineRule="exact"/>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提供对是否运营公共数据集的建议和决策依据。</w:t>
      </w:r>
    </w:p>
    <w:p>
      <w:pPr>
        <w:numPr>
          <w:ilvl w:val="0"/>
          <w:numId w:val="0"/>
        </w:numPr>
        <w:spacing w:line="600" w:lineRule="exact"/>
        <w:ind w:firstLine="640" w:firstLineChars="200"/>
        <w:rPr>
          <w:rFonts w:ascii="Times New Roman" w:hAnsi="Times New Roman" w:eastAsia="仿宋_GB2312"/>
          <w:kern w:val="0"/>
          <w:sz w:val="32"/>
          <w:szCs w:val="32"/>
        </w:rPr>
      </w:pPr>
    </w:p>
    <w:p>
      <w:pPr>
        <w:spacing w:line="600" w:lineRule="exact"/>
        <w:ind w:firstLine="640" w:firstLineChars="200"/>
        <w:rPr>
          <w:rFonts w:ascii="Times New Roman" w:hAnsi="Times New Roman" w:eastAsia="仿宋_GB2312"/>
          <w:kern w:val="0"/>
          <w:sz w:val="32"/>
          <w:szCs w:val="32"/>
        </w:rPr>
        <w:sectPr>
          <w:footerReference r:id="rId4" w:type="default"/>
          <w:pgSz w:w="11906" w:h="16838"/>
          <w:pgMar w:top="1814" w:right="1531" w:bottom="1814" w:left="1531" w:header="851" w:footer="992" w:gutter="0"/>
          <w:cols w:space="0" w:num="1"/>
          <w:docGrid w:type="lines" w:linePitch="312" w:charSpace="0"/>
        </w:sectPr>
      </w:pPr>
    </w:p>
    <w:p>
      <w:pPr>
        <w:rPr>
          <w:rFonts w:hint="eastAsia" w:ascii="Times New Roman" w:hAnsi="Times New Roman" w:eastAsia="黑体"/>
          <w:sz w:val="32"/>
          <w:szCs w:val="32"/>
          <w:lang w:val="en-US" w:eastAsia="zh-CN"/>
        </w:rPr>
      </w:pPr>
      <w:r>
        <w:rPr>
          <w:rFonts w:ascii="Times New Roman" w:hAnsi="Times New Roman" w:eastAsia="黑体"/>
          <w:sz w:val="32"/>
          <w:szCs w:val="32"/>
        </w:rPr>
        <w:t>材料</w:t>
      </w:r>
      <w:r>
        <w:rPr>
          <w:rFonts w:hint="eastAsia" w:ascii="Times New Roman" w:hAnsi="Times New Roman" w:eastAsia="黑体"/>
          <w:sz w:val="32"/>
          <w:szCs w:val="32"/>
          <w:lang w:val="en-US" w:eastAsia="zh-CN"/>
        </w:rPr>
        <w:t>3</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企业营业执照</w:t>
      </w:r>
    </w:p>
    <w:p>
      <w:pPr>
        <w:rPr>
          <w:rFonts w:ascii="Times New Roman" w:hAnsi="Times New Roman"/>
        </w:rPr>
      </w:pPr>
    </w:p>
    <w:p>
      <w:pPr>
        <w:ind w:firstLine="640" w:firstLineChars="200"/>
        <w:rPr>
          <w:rFonts w:ascii="Times New Roman" w:hAnsi="Times New Roman" w:eastAsia="仿宋_GB2312"/>
          <w:sz w:val="32"/>
          <w:szCs w:val="32"/>
          <w:highlight w:val="yellow"/>
        </w:rPr>
        <w:sectPr>
          <w:pgSz w:w="11906" w:h="16838"/>
          <w:pgMar w:top="1814" w:right="1531" w:bottom="1814" w:left="1531" w:header="851" w:footer="992" w:gutter="0"/>
          <w:cols w:space="0" w:num="1"/>
          <w:docGrid w:type="lines" w:linePitch="312" w:charSpace="0"/>
        </w:sectPr>
      </w:pPr>
    </w:p>
    <w:p>
      <w:pPr>
        <w:pStyle w:val="2"/>
        <w:keepNext/>
        <w:keepLines/>
        <w:pageBreakBefore w:val="0"/>
        <w:widowControl w:val="0"/>
        <w:numPr>
          <w:ilvl w:val="1"/>
          <w:numId w:val="0"/>
        </w:numPr>
        <w:kinsoku/>
        <w:wordWrap/>
        <w:overflowPunct/>
        <w:topLinePunct w:val="0"/>
        <w:autoSpaceDE/>
        <w:autoSpaceDN/>
        <w:bidi w:val="0"/>
        <w:adjustRightInd w:val="0"/>
        <w:snapToGrid w:val="0"/>
        <w:spacing w:before="0" w:after="0" w:line="560" w:lineRule="exact"/>
        <w:ind w:leftChars="0"/>
        <w:textAlignment w:val="auto"/>
        <w:rPr>
          <w:rFonts w:hint="default" w:ascii="黑体" w:hAnsi="黑体" w:eastAsia="黑体" w:cs="黑体"/>
          <w:b w:val="0"/>
          <w:bCs/>
          <w:kern w:val="2"/>
          <w:sz w:val="32"/>
          <w:szCs w:val="24"/>
          <w:lang w:val="en-US" w:eastAsia="zh-CN" w:bidi="ar-SA"/>
          <w14:ligatures w14:val="none"/>
        </w:rPr>
      </w:pPr>
      <w:r>
        <w:rPr>
          <w:rFonts w:hint="eastAsia" w:ascii="黑体" w:hAnsi="黑体" w:eastAsia="黑体" w:cs="黑体"/>
          <w:b w:val="0"/>
          <w:bCs/>
          <w:kern w:val="2"/>
          <w:sz w:val="32"/>
          <w:szCs w:val="24"/>
          <w:lang w:val="en-US" w:eastAsia="zh-CN" w:bidi="ar-SA"/>
          <w14:ligatures w14:val="none"/>
        </w:rPr>
        <w:t>材料</w:t>
      </w:r>
      <w:r>
        <w:rPr>
          <w:rFonts w:hint="eastAsia" w:ascii="黑体" w:hAnsi="黑体" w:cs="黑体"/>
          <w:b w:val="0"/>
          <w:bCs/>
          <w:kern w:val="2"/>
          <w:sz w:val="32"/>
          <w:szCs w:val="24"/>
          <w:lang w:val="en-US" w:eastAsia="zh-CN" w:bidi="ar-SA"/>
          <w14:ligatures w14:val="none"/>
        </w:rPr>
        <w:t>4</w:t>
      </w:r>
    </w:p>
    <w:p>
      <w:pPr>
        <w:pStyle w:val="2"/>
        <w:keepNext/>
        <w:keepLines/>
        <w:pageBreakBefore w:val="0"/>
        <w:widowControl w:val="0"/>
        <w:numPr>
          <w:ilvl w:val="1"/>
          <w:numId w:val="0"/>
        </w:numPr>
        <w:kinsoku/>
        <w:wordWrap/>
        <w:overflowPunct/>
        <w:topLinePunct w:val="0"/>
        <w:autoSpaceDE/>
        <w:autoSpaceDN/>
        <w:bidi w:val="0"/>
        <w:adjustRightInd w:val="0"/>
        <w:snapToGrid w:val="0"/>
        <w:spacing w:before="0" w:after="0" w:line="560" w:lineRule="exact"/>
        <w:ind w:leftChars="0"/>
        <w:jc w:val="center"/>
        <w:textAlignment w:val="auto"/>
        <w:rPr>
          <w:rFonts w:hint="eastAsia" w:ascii="方正小标宋_GBK" w:hAnsi="方正小标宋_GBK" w:eastAsia="方正小标宋_GBK" w:cs="方正小标宋_GBK"/>
          <w:b w:val="0"/>
          <w:bCs/>
          <w:color w:val="auto"/>
          <w:kern w:val="0"/>
          <w:sz w:val="44"/>
          <w:szCs w:val="28"/>
          <w:highlight w:val="none"/>
        </w:rPr>
      </w:pPr>
      <w:r>
        <w:rPr>
          <w:rFonts w:hint="eastAsia" w:ascii="方正小标宋_GBK" w:hAnsi="方正小标宋_GBK" w:eastAsia="方正小标宋_GBK" w:cs="方正小标宋_GBK"/>
          <w:b w:val="0"/>
          <w:bCs/>
          <w:color w:val="auto"/>
          <w:kern w:val="0"/>
          <w:sz w:val="44"/>
          <w:szCs w:val="28"/>
          <w:highlight w:val="none"/>
        </w:rPr>
        <w:t>企业</w:t>
      </w:r>
      <w:r>
        <w:rPr>
          <w:rFonts w:hint="eastAsia" w:ascii="方正小标宋_GBK" w:hAnsi="方正小标宋_GBK" w:eastAsia="方正小标宋_GBK" w:cs="方正小标宋_GBK"/>
          <w:b w:val="0"/>
          <w:bCs/>
          <w:color w:val="auto"/>
          <w:kern w:val="0"/>
          <w:sz w:val="44"/>
          <w:szCs w:val="28"/>
          <w:highlight w:val="none"/>
          <w:lang w:eastAsia="zh-CN"/>
        </w:rPr>
        <w:t>专用</w:t>
      </w:r>
      <w:bookmarkStart w:id="0" w:name="_GoBack"/>
      <w:bookmarkEnd w:id="0"/>
      <w:r>
        <w:rPr>
          <w:rFonts w:hint="eastAsia" w:ascii="方正小标宋_GBK" w:hAnsi="方正小标宋_GBK" w:eastAsia="方正小标宋_GBK" w:cs="方正小标宋_GBK"/>
          <w:b w:val="0"/>
          <w:bCs/>
          <w:color w:val="auto"/>
          <w:kern w:val="0"/>
          <w:sz w:val="44"/>
          <w:szCs w:val="28"/>
          <w:highlight w:val="none"/>
        </w:rPr>
        <w:t>信用报告</w:t>
      </w:r>
    </w:p>
    <w:p>
      <w:pPr>
        <w:kinsoku/>
        <w:overflowPunct/>
        <w:autoSpaceDE/>
        <w:bidi w:val="0"/>
        <w:adjustRightInd w:val="0"/>
        <w:snapToGrid w:val="0"/>
        <w:spacing w:line="560" w:lineRule="exact"/>
        <w:ind w:firstLine="600" w:firstLineChars="200"/>
        <w:jc w:val="left"/>
        <w:rPr>
          <w:rStyle w:val="14"/>
          <w:rFonts w:ascii="宋体" w:hAnsi="宋体"/>
          <w:b w:val="0"/>
          <w:bCs/>
          <w:color w:val="auto"/>
          <w:sz w:val="30"/>
          <w:szCs w:val="30"/>
          <w:u w:val="none"/>
        </w:rPr>
      </w:pPr>
    </w:p>
    <w:p>
      <w:pPr>
        <w:widowControl/>
        <w:spacing w:line="600" w:lineRule="exact"/>
        <w:ind w:firstLine="640" w:firstLineChars="200"/>
        <w:jc w:val="left"/>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rPr>
        <w:t>登陆</w:t>
      </w:r>
      <w:r>
        <w:rPr>
          <w:rFonts w:hint="eastAsia" w:ascii="Times New Roman" w:hAnsi="Times New Roman" w:eastAsia="仿宋_GB2312"/>
          <w:kern w:val="0"/>
          <w:sz w:val="32"/>
          <w:szCs w:val="32"/>
        </w:rPr>
        <w:fldChar w:fldCharType="begin"/>
      </w:r>
      <w:r>
        <w:rPr>
          <w:rFonts w:hint="eastAsia" w:ascii="Times New Roman" w:hAnsi="Times New Roman" w:eastAsia="仿宋_GB2312"/>
          <w:kern w:val="0"/>
          <w:sz w:val="32"/>
          <w:szCs w:val="32"/>
        </w:rPr>
        <w:instrText xml:space="preserve"> HYPERLINK "https://www.gsxt.gov.cn/index.html" </w:instrText>
      </w:r>
      <w:r>
        <w:rPr>
          <w:rFonts w:hint="eastAsia" w:ascii="Times New Roman" w:hAnsi="Times New Roman" w:eastAsia="仿宋_GB2312"/>
          <w:kern w:val="0"/>
          <w:sz w:val="32"/>
          <w:szCs w:val="32"/>
        </w:rPr>
        <w:fldChar w:fldCharType="separate"/>
      </w:r>
      <w:r>
        <w:rPr>
          <w:rFonts w:hint="eastAsia" w:ascii="Times New Roman" w:hAnsi="Times New Roman" w:eastAsia="仿宋_GB2312"/>
          <w:kern w:val="0"/>
          <w:sz w:val="32"/>
          <w:szCs w:val="32"/>
          <w:lang w:eastAsia="zh-CN"/>
        </w:rPr>
        <w:t>吉林省人民政府网站</w:t>
      </w:r>
      <w:r>
        <w:rPr>
          <w:rFonts w:hint="eastAsia" w:ascii="Times New Roman" w:hAnsi="Times New Roman" w:eastAsia="仿宋_GB2312"/>
          <w:kern w:val="0"/>
          <w:sz w:val="32"/>
          <w:szCs w:val="32"/>
        </w:rPr>
        <w:t>(http://www.jl.gov.cn/)</w:t>
      </w:r>
      <w:r>
        <w:rPr>
          <w:rFonts w:hint="eastAsia" w:ascii="Times New Roman" w:hAnsi="Times New Roman" w:eastAsia="仿宋_GB2312"/>
          <w:kern w:val="0"/>
          <w:sz w:val="32"/>
          <w:szCs w:val="32"/>
        </w:rPr>
        <w:fldChar w:fldCharType="end"/>
      </w:r>
      <w:r>
        <w:rPr>
          <w:rFonts w:hint="eastAsia" w:ascii="Times New Roman" w:hAnsi="Times New Roman" w:eastAsia="仿宋_GB2312"/>
          <w:kern w:val="0"/>
          <w:sz w:val="32"/>
          <w:szCs w:val="32"/>
          <w:lang w:eastAsia="zh-CN"/>
        </w:rPr>
        <w:t>、“信用中国（吉林）”网站（http://credit.jl.gov.cn/）或“吉事办”App即可申请获取专用信用报告</w:t>
      </w:r>
      <w:r>
        <w:rPr>
          <w:rFonts w:hint="eastAsia" w:ascii="Times New Roman" w:hAnsi="Times New Roman" w:eastAsia="仿宋_GB2312"/>
          <w:kern w:val="0"/>
          <w:sz w:val="32"/>
          <w:szCs w:val="32"/>
          <w:lang w:val="en-US" w:eastAsia="zh-CN"/>
        </w:rPr>
        <w:t>,将专用信用报告附到本页。</w:t>
      </w:r>
    </w:p>
    <w:p>
      <w:pPr>
        <w:widowControl/>
        <w:spacing w:line="600" w:lineRule="exact"/>
        <w:ind w:firstLine="640" w:firstLineChars="200"/>
        <w:jc w:val="left"/>
        <w:rPr>
          <w:rFonts w:hint="eastAsia" w:ascii="Times New Roman" w:hAnsi="Times New Roman" w:eastAsia="仿宋_GB2312"/>
          <w:kern w:val="0"/>
          <w:sz w:val="32"/>
          <w:szCs w:val="32"/>
        </w:rPr>
      </w:pPr>
    </w:p>
    <w:p>
      <w:pPr>
        <w:widowControl/>
        <w:spacing w:line="600" w:lineRule="exact"/>
        <w:ind w:firstLine="640" w:firstLineChars="200"/>
        <w:jc w:val="left"/>
        <w:rPr>
          <w:rFonts w:hint="eastAsia" w:ascii="Times New Roman" w:hAnsi="Times New Roman" w:eastAsia="仿宋_GB2312"/>
          <w:kern w:val="0"/>
          <w:sz w:val="32"/>
          <w:szCs w:val="32"/>
        </w:rPr>
      </w:pPr>
    </w:p>
    <w:p>
      <w:pPr>
        <w:widowControl/>
        <w:spacing w:line="600" w:lineRule="exact"/>
        <w:ind w:firstLine="640" w:firstLineChars="200"/>
        <w:jc w:val="left"/>
        <w:rPr>
          <w:rFonts w:hint="eastAsia" w:ascii="Times New Roman" w:hAnsi="Times New Roman" w:eastAsia="仿宋_GB2312"/>
          <w:kern w:val="0"/>
          <w:sz w:val="32"/>
          <w:szCs w:val="32"/>
        </w:rPr>
      </w:pPr>
    </w:p>
    <w:p>
      <w:pPr>
        <w:widowControl/>
        <w:spacing w:line="600" w:lineRule="exact"/>
        <w:ind w:firstLine="640" w:firstLineChars="200"/>
        <w:jc w:val="left"/>
        <w:rPr>
          <w:rFonts w:hint="eastAsia" w:ascii="Times New Roman" w:hAnsi="Times New Roman" w:eastAsia="仿宋_GB2312"/>
          <w:kern w:val="0"/>
          <w:sz w:val="32"/>
          <w:szCs w:val="32"/>
        </w:rPr>
      </w:pPr>
    </w:p>
    <w:p>
      <w:pPr>
        <w:widowControl/>
        <w:spacing w:line="600" w:lineRule="exact"/>
        <w:ind w:firstLine="640" w:firstLineChars="200"/>
        <w:jc w:val="left"/>
        <w:rPr>
          <w:rFonts w:hint="eastAsia" w:ascii="Times New Roman" w:hAnsi="Times New Roman" w:eastAsia="仿宋_GB2312"/>
          <w:kern w:val="0"/>
          <w:sz w:val="32"/>
          <w:szCs w:val="32"/>
        </w:rPr>
      </w:pPr>
    </w:p>
    <w:p>
      <w:pPr>
        <w:widowControl/>
        <w:spacing w:line="600" w:lineRule="exact"/>
        <w:ind w:firstLine="640" w:firstLineChars="200"/>
        <w:jc w:val="left"/>
        <w:rPr>
          <w:rFonts w:hint="eastAsia" w:ascii="Times New Roman" w:hAnsi="Times New Roman" w:eastAsia="仿宋_GB2312"/>
          <w:kern w:val="0"/>
          <w:sz w:val="32"/>
          <w:szCs w:val="32"/>
        </w:rPr>
      </w:pPr>
    </w:p>
    <w:p>
      <w:pPr>
        <w:widowControl/>
        <w:spacing w:line="600" w:lineRule="exact"/>
        <w:ind w:firstLine="640" w:firstLineChars="200"/>
        <w:jc w:val="left"/>
        <w:rPr>
          <w:rFonts w:hint="eastAsia" w:ascii="Times New Roman" w:hAnsi="Times New Roman" w:eastAsia="仿宋_GB2312"/>
          <w:kern w:val="0"/>
          <w:sz w:val="32"/>
          <w:szCs w:val="32"/>
        </w:rPr>
      </w:pPr>
    </w:p>
    <w:p>
      <w:pPr>
        <w:widowControl/>
        <w:spacing w:line="600" w:lineRule="exact"/>
        <w:ind w:firstLine="640" w:firstLineChars="200"/>
        <w:jc w:val="left"/>
        <w:rPr>
          <w:rFonts w:hint="eastAsia" w:ascii="Times New Roman" w:hAnsi="Times New Roman" w:eastAsia="仿宋_GB2312"/>
          <w:kern w:val="0"/>
          <w:sz w:val="32"/>
          <w:szCs w:val="32"/>
        </w:rPr>
      </w:pPr>
    </w:p>
    <w:p>
      <w:pPr>
        <w:widowControl/>
        <w:spacing w:line="600" w:lineRule="exact"/>
        <w:ind w:firstLine="640" w:firstLineChars="200"/>
        <w:jc w:val="left"/>
        <w:rPr>
          <w:rFonts w:hint="eastAsia" w:ascii="Times New Roman" w:hAnsi="Times New Roman" w:eastAsia="仿宋_GB2312"/>
          <w:kern w:val="0"/>
          <w:sz w:val="32"/>
          <w:szCs w:val="32"/>
        </w:rPr>
      </w:pPr>
    </w:p>
    <w:p>
      <w:pPr>
        <w:spacing w:line="600" w:lineRule="exact"/>
        <w:rPr>
          <w:rFonts w:ascii="Times New Roman" w:hAnsi="Times New Roman" w:eastAsia="黑体"/>
          <w:sz w:val="32"/>
          <w:szCs w:val="32"/>
        </w:rPr>
      </w:pPr>
    </w:p>
    <w:p>
      <w:pPr>
        <w:spacing w:line="600" w:lineRule="exact"/>
        <w:rPr>
          <w:rFonts w:ascii="Times New Roman" w:hAnsi="Times New Roman" w:eastAsia="黑体"/>
          <w:sz w:val="32"/>
          <w:szCs w:val="32"/>
        </w:rPr>
      </w:pPr>
    </w:p>
    <w:p>
      <w:pPr>
        <w:spacing w:line="600" w:lineRule="exact"/>
        <w:rPr>
          <w:rFonts w:ascii="Times New Roman" w:hAnsi="Times New Roman" w:eastAsia="黑体"/>
          <w:sz w:val="32"/>
          <w:szCs w:val="32"/>
        </w:rPr>
      </w:pPr>
    </w:p>
    <w:p>
      <w:pPr>
        <w:spacing w:line="600" w:lineRule="exact"/>
        <w:rPr>
          <w:rFonts w:ascii="Times New Roman" w:hAnsi="Times New Roman" w:eastAsia="黑体"/>
          <w:sz w:val="32"/>
          <w:szCs w:val="32"/>
        </w:rPr>
      </w:pPr>
    </w:p>
    <w:p>
      <w:pPr>
        <w:spacing w:line="600" w:lineRule="exact"/>
        <w:rPr>
          <w:rFonts w:ascii="Times New Roman" w:hAnsi="Times New Roman" w:eastAsia="黑体"/>
          <w:sz w:val="32"/>
          <w:szCs w:val="32"/>
        </w:rPr>
      </w:pPr>
    </w:p>
    <w:p>
      <w:pPr>
        <w:spacing w:line="600" w:lineRule="exact"/>
        <w:rPr>
          <w:rFonts w:ascii="Times New Roman" w:hAnsi="Times New Roman" w:eastAsia="黑体"/>
          <w:sz w:val="32"/>
          <w:szCs w:val="32"/>
        </w:rPr>
      </w:pPr>
    </w:p>
    <w:p>
      <w:pPr>
        <w:spacing w:line="600" w:lineRule="exact"/>
        <w:rPr>
          <w:rFonts w:ascii="Times New Roman" w:hAnsi="Times New Roman" w:eastAsia="黑体"/>
          <w:sz w:val="32"/>
          <w:szCs w:val="32"/>
        </w:rPr>
      </w:pPr>
    </w:p>
    <w:p>
      <w:pPr>
        <w:rPr>
          <w:rFonts w:ascii="Times New Roman" w:hAnsi="Times New Roman"/>
        </w:rPr>
      </w:pPr>
      <w:r>
        <w:rPr>
          <w:rFonts w:ascii="Times New Roman" w:hAnsi="Times New Roman" w:eastAsia="黑体"/>
          <w:sz w:val="32"/>
          <w:szCs w:val="32"/>
        </w:rPr>
        <w:t>材料</w:t>
      </w:r>
      <w:r>
        <w:rPr>
          <w:rFonts w:hint="eastAsia" w:ascii="Times New Roman" w:hAnsi="Times New Roman" w:eastAsia="黑体"/>
          <w:sz w:val="32"/>
          <w:szCs w:val="32"/>
          <w:lang w:val="en-US" w:eastAsia="zh-CN"/>
        </w:rPr>
        <w:t>5</w:t>
      </w:r>
    </w:p>
    <w:p>
      <w:pPr>
        <w:jc w:val="center"/>
        <w:rPr>
          <w:rFonts w:hint="eastAsia" w:ascii="方正小标宋_GBK" w:hAnsi="方正小标宋_GBK" w:eastAsia="方正小标宋_GBK" w:cs="方正小标宋_GBK"/>
          <w:sz w:val="44"/>
          <w:szCs w:val="52"/>
        </w:rPr>
      </w:pPr>
      <w:r>
        <w:rPr>
          <w:rFonts w:hint="eastAsia" w:ascii="方正小标宋_GBK" w:hAnsi="方正小标宋_GBK" w:eastAsia="方正小标宋_GBK" w:cs="方正小标宋_GBK"/>
          <w:sz w:val="44"/>
          <w:szCs w:val="52"/>
        </w:rPr>
        <w:t>法定代表人</w:t>
      </w:r>
      <w:r>
        <w:rPr>
          <w:rFonts w:hint="eastAsia" w:ascii="方正小标宋_GBK" w:hAnsi="方正小标宋_GBK" w:eastAsia="方正小标宋_GBK" w:cs="方正小标宋_GBK"/>
          <w:sz w:val="44"/>
          <w:szCs w:val="52"/>
          <w:lang w:eastAsia="zh-CN"/>
        </w:rPr>
        <w:t>（</w:t>
      </w:r>
      <w:r>
        <w:rPr>
          <w:rFonts w:hint="eastAsia" w:ascii="方正小标宋_GBK" w:hAnsi="方正小标宋_GBK" w:eastAsia="方正小标宋_GBK" w:cs="方正小标宋_GBK"/>
          <w:sz w:val="44"/>
          <w:szCs w:val="52"/>
          <w:lang w:val="en-US" w:eastAsia="zh-CN"/>
        </w:rPr>
        <w:t>负责人</w:t>
      </w:r>
      <w:r>
        <w:rPr>
          <w:rFonts w:hint="eastAsia" w:ascii="方正小标宋_GBK" w:hAnsi="方正小标宋_GBK" w:eastAsia="方正小标宋_GBK" w:cs="方正小标宋_GBK"/>
          <w:sz w:val="44"/>
          <w:szCs w:val="52"/>
          <w:lang w:eastAsia="zh-CN"/>
        </w:rPr>
        <w:t>）</w:t>
      </w:r>
      <w:r>
        <w:rPr>
          <w:rFonts w:hint="eastAsia" w:ascii="方正小标宋_GBK" w:hAnsi="方正小标宋_GBK" w:eastAsia="方正小标宋_GBK" w:cs="方正小标宋_GBK"/>
          <w:sz w:val="44"/>
          <w:szCs w:val="52"/>
        </w:rPr>
        <w:t>身份证明</w:t>
      </w:r>
    </w:p>
    <w:p>
      <w:pPr>
        <w:widowControl/>
        <w:spacing w:line="580" w:lineRule="exact"/>
        <w:jc w:val="left"/>
        <w:rPr>
          <w:rFonts w:ascii="Times New Roman" w:hAnsi="Times New Roman" w:eastAsia="仿宋_GB2312"/>
          <w:color w:val="000000"/>
          <w:kern w:val="0"/>
          <w:sz w:val="31"/>
          <w:szCs w:val="31"/>
        </w:rPr>
      </w:pPr>
    </w:p>
    <w:p>
      <w:pPr>
        <w:widowControl/>
        <w:spacing w:line="580" w:lineRule="exact"/>
        <w:jc w:val="left"/>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兹证明：</w:t>
      </w:r>
    </w:p>
    <w:p>
      <w:pPr>
        <w:widowControl/>
        <w:spacing w:line="580" w:lineRule="exact"/>
        <w:ind w:left="617" w:leftChars="294"/>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姓名：</w:t>
      </w:r>
      <w:r>
        <w:rPr>
          <w:rFonts w:ascii="Times New Roman" w:hAnsi="Times New Roman" w:eastAsia="仿宋_GB2312"/>
          <w:color w:val="000000"/>
          <w:kern w:val="0"/>
          <w:sz w:val="32"/>
          <w:szCs w:val="32"/>
          <w:u w:val="single"/>
        </w:rPr>
        <w:t xml:space="preserve">     </w:t>
      </w:r>
      <w:r>
        <w:rPr>
          <w:rFonts w:hint="eastAsia" w:ascii="Times New Roman" w:hAnsi="Times New Roman" w:eastAsia="仿宋_GB2312"/>
          <w:color w:val="000000"/>
          <w:kern w:val="0"/>
          <w:sz w:val="32"/>
          <w:szCs w:val="32"/>
          <w:u w:val="single"/>
          <w:lang w:val="en-US" w:eastAsia="zh-CN"/>
        </w:rPr>
        <w:t xml:space="preserve"> </w:t>
      </w:r>
      <w:r>
        <w:rPr>
          <w:rFonts w:ascii="Times New Roman" w:hAnsi="Times New Roman" w:eastAsia="仿宋_GB2312"/>
          <w:color w:val="000000"/>
          <w:kern w:val="0"/>
          <w:sz w:val="32"/>
          <w:szCs w:val="32"/>
          <w:u w:val="single"/>
        </w:rPr>
        <w:t xml:space="preserve"> </w:t>
      </w:r>
      <w:r>
        <w:rPr>
          <w:rFonts w:ascii="Times New Roman" w:hAnsi="Times New Roman" w:eastAsia="仿宋_GB2312"/>
          <w:color w:val="000000"/>
          <w:kern w:val="0"/>
          <w:sz w:val="32"/>
          <w:szCs w:val="32"/>
        </w:rPr>
        <w:t>性别：</w:t>
      </w:r>
      <w:r>
        <w:rPr>
          <w:rFonts w:ascii="Times New Roman" w:hAnsi="Times New Roman" w:eastAsia="仿宋_GB2312"/>
          <w:color w:val="000000"/>
          <w:kern w:val="0"/>
          <w:sz w:val="32"/>
          <w:szCs w:val="32"/>
          <w:u w:val="single"/>
        </w:rPr>
        <w:t xml:space="preserve">   </w:t>
      </w:r>
      <w:r>
        <w:rPr>
          <w:rFonts w:ascii="Times New Roman" w:hAnsi="Times New Roman" w:eastAsia="仿宋_GB2312"/>
          <w:color w:val="000000"/>
          <w:kern w:val="0"/>
          <w:sz w:val="32"/>
          <w:szCs w:val="32"/>
        </w:rPr>
        <w:t>年龄：</w:t>
      </w:r>
      <w:r>
        <w:rPr>
          <w:rFonts w:ascii="Times New Roman" w:hAnsi="Times New Roman" w:eastAsia="仿宋_GB2312"/>
          <w:color w:val="000000"/>
          <w:kern w:val="0"/>
          <w:sz w:val="32"/>
          <w:szCs w:val="32"/>
          <w:u w:val="single"/>
        </w:rPr>
        <w:t xml:space="preserve">   </w:t>
      </w:r>
      <w:r>
        <w:rPr>
          <w:rFonts w:ascii="Times New Roman" w:hAnsi="Times New Roman" w:eastAsia="仿宋_GB2312"/>
          <w:color w:val="000000"/>
          <w:kern w:val="0"/>
          <w:sz w:val="32"/>
          <w:szCs w:val="32"/>
        </w:rPr>
        <w:t xml:space="preserve"> 职务：</w:t>
      </w:r>
      <w:r>
        <w:rPr>
          <w:rFonts w:ascii="Times New Roman" w:hAnsi="Times New Roman" w:eastAsia="仿宋_GB2312"/>
          <w:color w:val="000000"/>
          <w:kern w:val="0"/>
          <w:sz w:val="32"/>
          <w:szCs w:val="32"/>
          <w:u w:val="single"/>
        </w:rPr>
        <w:t xml:space="preserve">               </w:t>
      </w:r>
      <w:r>
        <w:rPr>
          <w:rFonts w:hint="eastAsia" w:ascii="Times New Roman" w:hAnsi="Times New Roman" w:eastAsia="仿宋_GB2312"/>
          <w:color w:val="000000"/>
          <w:kern w:val="0"/>
          <w:sz w:val="32"/>
          <w:szCs w:val="32"/>
          <w:lang w:val="en-US" w:eastAsia="zh-CN"/>
        </w:rPr>
        <w:t xml:space="preserve"> </w:t>
      </w:r>
      <w:r>
        <w:rPr>
          <w:rFonts w:ascii="Times New Roman" w:hAnsi="Times New Roman" w:eastAsia="仿宋_GB2312"/>
          <w:color w:val="000000"/>
          <w:kern w:val="0"/>
          <w:sz w:val="32"/>
          <w:szCs w:val="32"/>
        </w:rPr>
        <w:t xml:space="preserve">  </w:t>
      </w:r>
    </w:p>
    <w:p>
      <w:pPr>
        <w:widowControl/>
        <w:spacing w:line="580" w:lineRule="exact"/>
        <w:ind w:left="617" w:hanging="636" w:hangingChars="199"/>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系</w:t>
      </w:r>
      <w:r>
        <w:rPr>
          <w:rFonts w:ascii="Times New Roman" w:hAnsi="Times New Roman" w:eastAsia="仿宋_GB2312"/>
          <w:color w:val="000000"/>
          <w:kern w:val="0"/>
          <w:sz w:val="32"/>
          <w:szCs w:val="32"/>
          <w:u w:val="single"/>
        </w:rPr>
        <w:t xml:space="preserve">                </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lang w:eastAsia="zh-CN"/>
        </w:rPr>
        <w:t>申请</w:t>
      </w:r>
      <w:r>
        <w:rPr>
          <w:rFonts w:ascii="Times New Roman" w:hAnsi="Times New Roman" w:eastAsia="仿宋_GB2312"/>
          <w:color w:val="000000"/>
          <w:kern w:val="0"/>
          <w:sz w:val="32"/>
          <w:szCs w:val="32"/>
        </w:rPr>
        <w:t>单位名称）的法定代表人</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lang w:val="en-US" w:eastAsia="zh-CN"/>
        </w:rPr>
        <w:t>负责人</w:t>
      </w:r>
      <w:r>
        <w:rPr>
          <w:rFonts w:hint="eastAsia" w:ascii="Times New Roman" w:hAnsi="Times New Roman" w:eastAsia="仿宋_GB2312"/>
          <w:color w:val="000000"/>
          <w:kern w:val="0"/>
          <w:sz w:val="32"/>
          <w:szCs w:val="32"/>
          <w:lang w:eastAsia="zh-CN"/>
        </w:rPr>
        <w:t>）</w:t>
      </w:r>
      <w:r>
        <w:rPr>
          <w:rFonts w:ascii="Times New Roman" w:hAnsi="Times New Roman" w:eastAsia="仿宋_GB2312"/>
          <w:color w:val="000000"/>
          <w:kern w:val="0"/>
          <w:sz w:val="32"/>
          <w:szCs w:val="32"/>
        </w:rPr>
        <w:t>。</w:t>
      </w:r>
    </w:p>
    <w:p>
      <w:pPr>
        <w:widowControl/>
        <w:spacing w:line="560" w:lineRule="exact"/>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特此证明。</w:t>
      </w:r>
    </w:p>
    <w:p>
      <w:pPr>
        <w:widowControl/>
        <w:spacing w:line="560" w:lineRule="exact"/>
        <w:ind w:firstLine="640" w:firstLineChars="200"/>
        <w:jc w:val="left"/>
        <w:rPr>
          <w:rFonts w:ascii="Times New Roman" w:hAnsi="Times New Roman" w:eastAsia="仿宋_GB2312"/>
          <w:color w:val="000000"/>
          <w:kern w:val="0"/>
          <w:sz w:val="32"/>
          <w:szCs w:val="32"/>
        </w:rPr>
      </w:pPr>
    </w:p>
    <w:p>
      <w:pPr>
        <w:widowControl/>
        <w:spacing w:line="560" w:lineRule="exact"/>
        <w:ind w:left="1257" w:leftChars="294" w:hanging="640" w:hanging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附：法定代表人</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lang w:val="en-US" w:eastAsia="zh-CN"/>
        </w:rPr>
        <w:t>负责人</w:t>
      </w:r>
      <w:r>
        <w:rPr>
          <w:rFonts w:hint="eastAsia" w:ascii="Times New Roman" w:hAnsi="Times New Roman" w:eastAsia="仿宋_GB2312"/>
          <w:color w:val="000000"/>
          <w:kern w:val="0"/>
          <w:sz w:val="32"/>
          <w:szCs w:val="32"/>
          <w:lang w:eastAsia="zh-CN"/>
        </w:rPr>
        <w:t>）</w:t>
      </w:r>
      <w:r>
        <w:rPr>
          <w:rFonts w:ascii="Times New Roman" w:hAnsi="Times New Roman" w:eastAsia="仿宋_GB2312"/>
          <w:color w:val="000000"/>
          <w:kern w:val="0"/>
          <w:sz w:val="32"/>
          <w:szCs w:val="32"/>
        </w:rPr>
        <w:t>身份证复印件（需同时提供正面及背面）</w:t>
      </w:r>
    </w:p>
    <w:p>
      <w:pPr>
        <w:adjustRightInd w:val="0"/>
        <w:snapToGrid w:val="0"/>
        <w:spacing w:line="600" w:lineRule="exact"/>
        <w:rPr>
          <w:rFonts w:ascii="Times New Roman" w:hAnsi="Times New Roman"/>
          <w:bCs/>
          <w:color w:val="000000"/>
          <w:sz w:val="32"/>
          <w:szCs w:val="32"/>
        </w:rPr>
      </w:pPr>
    </w:p>
    <w:p>
      <w:pPr>
        <w:pStyle w:val="4"/>
        <w:adjustRightInd w:val="0"/>
        <w:snapToGrid w:val="0"/>
        <w:spacing w:line="600" w:lineRule="exact"/>
        <w:ind w:firstLine="0"/>
        <w:rPr>
          <w:rFonts w:ascii="Times New Roman" w:hAnsi="Times New Roman"/>
          <w:bCs/>
          <w:sz w:val="32"/>
          <w:szCs w:val="32"/>
        </w:rPr>
      </w:pPr>
    </w:p>
    <w:p>
      <w:pPr>
        <w:widowControl/>
        <w:wordWrap w:val="0"/>
        <w:spacing w:line="560" w:lineRule="exact"/>
        <w:ind w:firstLine="640" w:firstLineChars="200"/>
        <w:jc w:val="righ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lang w:eastAsia="zh-CN"/>
        </w:rPr>
        <w:t>申请</w:t>
      </w:r>
      <w:r>
        <w:rPr>
          <w:rFonts w:ascii="Times New Roman" w:hAnsi="Times New Roman" w:eastAsia="仿宋_GB2312"/>
          <w:color w:val="000000"/>
          <w:kern w:val="0"/>
          <w:sz w:val="32"/>
          <w:szCs w:val="32"/>
        </w:rPr>
        <w:t>单位（盖章）：</w:t>
      </w:r>
      <w:r>
        <w:rPr>
          <w:rFonts w:hint="eastAsia" w:ascii="Times New Roman" w:hAnsi="Times New Roman" w:eastAsia="仿宋_GB2312"/>
          <w:color w:val="000000"/>
          <w:kern w:val="0"/>
          <w:sz w:val="32"/>
          <w:szCs w:val="32"/>
          <w:lang w:val="en-US" w:eastAsia="zh-CN"/>
        </w:rPr>
        <w:t xml:space="preserve">           </w:t>
      </w:r>
      <w:r>
        <w:rPr>
          <w:rFonts w:ascii="Times New Roman" w:hAnsi="Times New Roman" w:eastAsia="仿宋_GB2312"/>
          <w:color w:val="000000"/>
          <w:kern w:val="0"/>
          <w:sz w:val="32"/>
          <w:szCs w:val="32"/>
        </w:rPr>
        <w:t xml:space="preserve">  </w:t>
      </w:r>
    </w:p>
    <w:p>
      <w:pPr>
        <w:widowControl/>
        <w:wordWrap w:val="0"/>
        <w:spacing w:line="560" w:lineRule="exact"/>
        <w:ind w:firstLine="640" w:firstLineChars="200"/>
        <w:jc w:val="right"/>
        <w:rPr>
          <w:rFonts w:ascii="Times New Roman" w:hAnsi="Times New Roman" w:eastAsia="仿宋_GB2312"/>
          <w:color w:val="000000"/>
          <w:kern w:val="0"/>
          <w:sz w:val="31"/>
          <w:szCs w:val="31"/>
        </w:rPr>
      </w:pPr>
      <w:r>
        <w:rPr>
          <w:rFonts w:ascii="Times New Roman" w:hAnsi="Times New Roman" w:eastAsia="仿宋_GB2312"/>
          <w:color w:val="000000"/>
          <w:kern w:val="0"/>
          <w:sz w:val="32"/>
          <w:szCs w:val="32"/>
        </w:rPr>
        <w:t xml:space="preserve">年  月  日 </w:t>
      </w:r>
      <w:r>
        <w:rPr>
          <w:rFonts w:ascii="Times New Roman" w:hAnsi="Times New Roman" w:eastAsia="仿宋_GB2312"/>
          <w:color w:val="000000"/>
          <w:kern w:val="0"/>
          <w:sz w:val="31"/>
          <w:szCs w:val="31"/>
        </w:rPr>
        <w:t xml:space="preserve">        </w:t>
      </w:r>
    </w:p>
    <w:p>
      <w:pPr>
        <w:topLinePunct/>
        <w:adjustRightInd w:val="0"/>
        <w:snapToGrid w:val="0"/>
        <w:spacing w:line="560" w:lineRule="exact"/>
        <w:rPr>
          <w:rFonts w:ascii="Times New Roman" w:hAnsi="Times New Roman"/>
          <w:bCs/>
          <w:szCs w:val="21"/>
        </w:rPr>
      </w:pPr>
    </w:p>
    <w:p>
      <w:pPr>
        <w:rPr>
          <w:rFonts w:ascii="Times New Roman" w:hAnsi="Times New Roman"/>
          <w:bCs/>
          <w:szCs w:val="21"/>
        </w:rPr>
      </w:pPr>
      <w:r>
        <w:rPr>
          <w:rFonts w:ascii="Times New Roman" w:hAnsi="Times New Roman"/>
          <w:bCs/>
          <w:szCs w:val="21"/>
        </w:rPr>
        <w:br w:type="page"/>
      </w:r>
    </w:p>
    <w:p>
      <w:pPr>
        <w:rPr>
          <w:rFonts w:ascii="Times New Roman" w:hAnsi="Times New Roman" w:eastAsia="方正小标宋简体"/>
          <w:sz w:val="44"/>
          <w:szCs w:val="52"/>
          <w:lang w:val="zh-CN"/>
        </w:rPr>
      </w:pPr>
      <w:r>
        <w:rPr>
          <w:rFonts w:ascii="Times New Roman" w:hAnsi="Times New Roman" w:eastAsia="黑体"/>
          <w:sz w:val="32"/>
          <w:szCs w:val="32"/>
        </w:rPr>
        <w:t>材料</w:t>
      </w:r>
      <w:r>
        <w:rPr>
          <w:rFonts w:hint="eastAsia" w:ascii="Times New Roman" w:hAnsi="Times New Roman" w:eastAsia="黑体"/>
          <w:sz w:val="32"/>
          <w:szCs w:val="32"/>
          <w:lang w:val="en-US" w:eastAsia="zh-CN"/>
        </w:rPr>
        <w:t>6</w:t>
      </w:r>
    </w:p>
    <w:p>
      <w:pPr>
        <w:jc w:val="center"/>
        <w:rPr>
          <w:rFonts w:hint="eastAsia" w:ascii="方正小标宋_GBK" w:hAnsi="方正小标宋_GBK" w:eastAsia="方正小标宋_GBK" w:cs="方正小标宋_GBK"/>
          <w:sz w:val="44"/>
          <w:szCs w:val="52"/>
          <w:lang w:val="zh-CN"/>
        </w:rPr>
      </w:pPr>
      <w:r>
        <w:rPr>
          <w:rFonts w:hint="eastAsia" w:ascii="方正小标宋_GBK" w:hAnsi="方正小标宋_GBK" w:eastAsia="方正小标宋_GBK" w:cs="方正小标宋_GBK"/>
          <w:sz w:val="44"/>
          <w:szCs w:val="52"/>
        </w:rPr>
        <w:t>经办人</w:t>
      </w:r>
      <w:r>
        <w:rPr>
          <w:rFonts w:hint="eastAsia" w:ascii="方正小标宋_GBK" w:hAnsi="方正小标宋_GBK" w:eastAsia="方正小标宋_GBK" w:cs="方正小标宋_GBK"/>
          <w:sz w:val="44"/>
          <w:szCs w:val="52"/>
          <w:lang w:val="zh-CN"/>
        </w:rPr>
        <w:t>授权委托书</w:t>
      </w:r>
    </w:p>
    <w:p>
      <w:pPr>
        <w:widowControl/>
        <w:spacing w:line="580" w:lineRule="exact"/>
        <w:jc w:val="left"/>
        <w:rPr>
          <w:rFonts w:ascii="Times New Roman" w:hAnsi="Times New Roman" w:eastAsia="仿宋_GB2312"/>
          <w:color w:val="000000"/>
          <w:kern w:val="0"/>
          <w:sz w:val="32"/>
          <w:szCs w:val="32"/>
          <w:lang w:val="zh-CN"/>
        </w:rPr>
      </w:pPr>
    </w:p>
    <w:p>
      <w:pPr>
        <w:widowControl/>
        <w:spacing w:line="580" w:lineRule="exact"/>
        <w:ind w:left="17" w:leftChars="8" w:firstLine="617" w:firstLineChars="193"/>
        <w:jc w:val="left"/>
        <w:rPr>
          <w:rFonts w:ascii="Times New Roman" w:hAnsi="Times New Roman" w:eastAsia="仿宋_GB2312"/>
          <w:color w:val="000000"/>
          <w:kern w:val="0"/>
          <w:sz w:val="32"/>
          <w:szCs w:val="32"/>
          <w:lang w:val="zh-CN"/>
        </w:rPr>
      </w:pPr>
      <w:r>
        <w:rPr>
          <w:rFonts w:ascii="Times New Roman" w:hAnsi="Times New Roman" w:eastAsia="仿宋_GB2312"/>
          <w:color w:val="000000"/>
          <w:kern w:val="0"/>
          <w:sz w:val="32"/>
          <w:szCs w:val="32"/>
          <w:lang w:val="zh-CN"/>
        </w:rPr>
        <w:t>本人作为</w:t>
      </w:r>
      <w:r>
        <w:rPr>
          <w:rFonts w:hint="eastAsia" w:ascii="Times New Roman" w:hAnsi="Times New Roman" w:eastAsia="仿宋_GB2312"/>
          <w:color w:val="000000"/>
          <w:kern w:val="0"/>
          <w:sz w:val="32"/>
          <w:szCs w:val="32"/>
          <w:u w:val="single"/>
          <w:lang w:val="en-US" w:eastAsia="zh-CN"/>
        </w:rPr>
        <w:t xml:space="preserve">                         </w:t>
      </w:r>
      <w:r>
        <w:rPr>
          <w:rFonts w:hint="eastAsia" w:ascii="Times New Roman" w:hAnsi="Times New Roman" w:eastAsia="仿宋_GB2312"/>
          <w:color w:val="000000"/>
          <w:kern w:val="0"/>
          <w:sz w:val="32"/>
          <w:szCs w:val="32"/>
          <w:u w:val="none"/>
          <w:lang w:val="en-US" w:eastAsia="zh-CN"/>
        </w:rPr>
        <w:t>（申请单位名称）</w:t>
      </w:r>
      <w:r>
        <w:rPr>
          <w:rFonts w:hint="eastAsia" w:ascii="Times New Roman" w:hAnsi="Times New Roman" w:eastAsia="仿宋_GB2312"/>
          <w:color w:val="000000"/>
          <w:kern w:val="0"/>
          <w:sz w:val="32"/>
          <w:szCs w:val="32"/>
          <w:lang w:val="en-US" w:eastAsia="zh-CN"/>
        </w:rPr>
        <w:t>的</w:t>
      </w:r>
      <w:r>
        <w:rPr>
          <w:rFonts w:ascii="Times New Roman" w:hAnsi="Times New Roman" w:eastAsia="仿宋_GB2312"/>
          <w:color w:val="000000"/>
          <w:kern w:val="0"/>
          <w:sz w:val="32"/>
          <w:szCs w:val="32"/>
          <w:lang w:val="zh-CN"/>
        </w:rPr>
        <w:t>法定代表人</w:t>
      </w:r>
      <w:r>
        <w:rPr>
          <w:rFonts w:hint="eastAsia" w:ascii="Times New Roman" w:hAnsi="Times New Roman" w:eastAsia="仿宋_GB2312"/>
          <w:color w:val="000000"/>
          <w:kern w:val="0"/>
          <w:sz w:val="32"/>
          <w:szCs w:val="32"/>
          <w:lang w:val="zh-CN"/>
        </w:rPr>
        <w:t>（</w:t>
      </w:r>
      <w:r>
        <w:rPr>
          <w:rFonts w:hint="eastAsia" w:ascii="Times New Roman" w:hAnsi="Times New Roman" w:eastAsia="仿宋_GB2312"/>
          <w:color w:val="000000"/>
          <w:kern w:val="0"/>
          <w:sz w:val="32"/>
          <w:szCs w:val="32"/>
          <w:lang w:val="en-US" w:eastAsia="zh-CN"/>
        </w:rPr>
        <w:t>负责人</w:t>
      </w:r>
      <w:r>
        <w:rPr>
          <w:rFonts w:hint="eastAsia" w:ascii="Times New Roman" w:hAnsi="Times New Roman" w:eastAsia="仿宋_GB2312"/>
          <w:color w:val="000000"/>
          <w:kern w:val="0"/>
          <w:sz w:val="32"/>
          <w:szCs w:val="32"/>
          <w:lang w:val="zh-CN"/>
        </w:rPr>
        <w:t>）</w:t>
      </w:r>
      <w:r>
        <w:rPr>
          <w:rFonts w:ascii="Times New Roman" w:hAnsi="Times New Roman" w:eastAsia="仿宋_GB2312"/>
          <w:color w:val="000000"/>
          <w:kern w:val="0"/>
          <w:sz w:val="32"/>
          <w:szCs w:val="32"/>
          <w:lang w:val="zh-CN"/>
        </w:rPr>
        <w:t>，在此授权</w:t>
      </w:r>
      <w:r>
        <w:rPr>
          <w:rFonts w:hint="eastAsia" w:ascii="Times New Roman" w:hAnsi="Times New Roman" w:eastAsia="仿宋_GB2312"/>
          <w:color w:val="000000"/>
          <w:kern w:val="0"/>
          <w:sz w:val="32"/>
          <w:szCs w:val="32"/>
          <w:u w:val="single"/>
          <w:lang w:val="en-US" w:eastAsia="zh-CN"/>
        </w:rPr>
        <w:t xml:space="preserve">         </w:t>
      </w:r>
      <w:r>
        <w:rPr>
          <w:rFonts w:ascii="Times New Roman" w:hAnsi="Times New Roman" w:eastAsia="仿宋_GB2312"/>
          <w:color w:val="000000"/>
          <w:kern w:val="0"/>
          <w:sz w:val="32"/>
          <w:szCs w:val="32"/>
          <w:lang w:val="zh-CN"/>
        </w:rPr>
        <w:t>先生（女士）作为我</w:t>
      </w:r>
      <w:r>
        <w:rPr>
          <w:rFonts w:hint="eastAsia" w:ascii="Times New Roman" w:hAnsi="Times New Roman" w:eastAsia="仿宋_GB2312"/>
          <w:color w:val="000000"/>
          <w:kern w:val="0"/>
          <w:sz w:val="32"/>
          <w:szCs w:val="32"/>
          <w:lang w:val="en-US" w:eastAsia="zh-CN"/>
        </w:rPr>
        <w:t>单位</w:t>
      </w:r>
      <w:r>
        <w:rPr>
          <w:rFonts w:ascii="Times New Roman" w:hAnsi="Times New Roman" w:eastAsia="仿宋_GB2312"/>
          <w:color w:val="000000"/>
          <w:kern w:val="0"/>
          <w:sz w:val="32"/>
          <w:szCs w:val="32"/>
          <w:lang w:val="zh-CN"/>
        </w:rPr>
        <w:t>正式</w:t>
      </w:r>
      <w:r>
        <w:rPr>
          <w:rFonts w:ascii="Times New Roman" w:hAnsi="Times New Roman" w:eastAsia="仿宋_GB2312"/>
          <w:color w:val="000000"/>
          <w:kern w:val="0"/>
          <w:sz w:val="32"/>
          <w:szCs w:val="32"/>
        </w:rPr>
        <w:t>合法经办人</w:t>
      </w:r>
      <w:r>
        <w:rPr>
          <w:rFonts w:ascii="Times New Roman" w:hAnsi="Times New Roman" w:eastAsia="仿宋_GB2312"/>
          <w:color w:val="000000"/>
          <w:kern w:val="0"/>
          <w:sz w:val="32"/>
          <w:szCs w:val="32"/>
          <w:lang w:val="zh-CN"/>
        </w:rPr>
        <w:t>，以我</w:t>
      </w:r>
      <w:r>
        <w:rPr>
          <w:rFonts w:hint="eastAsia" w:ascii="Times New Roman" w:hAnsi="Times New Roman" w:eastAsia="仿宋_GB2312"/>
          <w:color w:val="000000"/>
          <w:kern w:val="0"/>
          <w:sz w:val="32"/>
          <w:szCs w:val="32"/>
          <w:lang w:val="en-US" w:eastAsia="zh-CN"/>
        </w:rPr>
        <w:t>单位</w:t>
      </w:r>
      <w:r>
        <w:rPr>
          <w:rFonts w:ascii="Times New Roman" w:hAnsi="Times New Roman" w:eastAsia="仿宋_GB2312"/>
          <w:color w:val="000000"/>
          <w:kern w:val="0"/>
          <w:sz w:val="32"/>
          <w:szCs w:val="32"/>
          <w:lang w:val="zh-CN"/>
        </w:rPr>
        <w:t>名义并代表我</w:t>
      </w:r>
      <w:r>
        <w:rPr>
          <w:rFonts w:hint="eastAsia" w:ascii="Times New Roman" w:hAnsi="Times New Roman" w:eastAsia="仿宋_GB2312"/>
          <w:color w:val="000000"/>
          <w:kern w:val="0"/>
          <w:sz w:val="32"/>
          <w:szCs w:val="32"/>
          <w:lang w:val="en-US" w:eastAsia="zh-CN"/>
        </w:rPr>
        <w:t>单位</w:t>
      </w:r>
      <w:r>
        <w:rPr>
          <w:rFonts w:ascii="Times New Roman" w:hAnsi="Times New Roman" w:eastAsia="仿宋_GB2312"/>
          <w:color w:val="000000"/>
          <w:kern w:val="0"/>
          <w:sz w:val="32"/>
          <w:szCs w:val="32"/>
          <w:lang w:val="zh-CN"/>
        </w:rPr>
        <w:t>全权处理</w:t>
      </w:r>
      <w:r>
        <w:rPr>
          <w:rFonts w:hint="eastAsia" w:ascii="Times New Roman" w:hAnsi="Times New Roman" w:eastAsia="仿宋_GB2312"/>
          <w:color w:val="000000"/>
          <w:kern w:val="0"/>
          <w:sz w:val="32"/>
          <w:szCs w:val="32"/>
          <w:lang w:eastAsia="zh-CN"/>
        </w:rPr>
        <w:t>长春</w:t>
      </w:r>
      <w:r>
        <w:rPr>
          <w:rFonts w:ascii="Times New Roman" w:hAnsi="Times New Roman" w:eastAsia="仿宋_GB2312"/>
          <w:color w:val="000000"/>
          <w:kern w:val="0"/>
          <w:sz w:val="32"/>
          <w:szCs w:val="32"/>
        </w:rPr>
        <w:t>市</w:t>
      </w:r>
      <w:r>
        <w:rPr>
          <w:rFonts w:ascii="Times New Roman" w:hAnsi="Times New Roman" w:eastAsia="仿宋_GB2312"/>
          <w:color w:val="000000"/>
          <w:kern w:val="0"/>
          <w:sz w:val="32"/>
          <w:szCs w:val="32"/>
          <w:u w:val="single"/>
        </w:rPr>
        <w:t xml:space="preserve">     </w:t>
      </w:r>
      <w:r>
        <w:rPr>
          <w:rFonts w:hint="eastAsia" w:ascii="Times New Roman" w:hAnsi="Times New Roman" w:eastAsia="仿宋_GB2312"/>
          <w:color w:val="000000"/>
          <w:kern w:val="0"/>
          <w:sz w:val="32"/>
          <w:szCs w:val="32"/>
          <w:u w:val="single"/>
          <w:lang w:val="en-US" w:eastAsia="zh-CN"/>
        </w:rPr>
        <w:t xml:space="preserve">      </w:t>
      </w:r>
      <w:r>
        <w:rPr>
          <w:rFonts w:ascii="Times New Roman" w:hAnsi="Times New Roman" w:eastAsia="仿宋_GB2312"/>
          <w:color w:val="000000"/>
          <w:kern w:val="0"/>
          <w:sz w:val="32"/>
          <w:szCs w:val="32"/>
          <w:u w:val="single"/>
        </w:rPr>
        <w:t xml:space="preserve"> </w:t>
      </w:r>
      <w:r>
        <w:rPr>
          <w:rFonts w:hint="eastAsia" w:ascii="Times New Roman" w:hAnsi="Times New Roman" w:eastAsia="仿宋_GB2312"/>
          <w:color w:val="000000"/>
          <w:kern w:val="0"/>
          <w:sz w:val="32"/>
          <w:szCs w:val="32"/>
          <w:u w:val="single"/>
          <w:lang w:val="en-US" w:eastAsia="zh-CN"/>
        </w:rPr>
        <w:t xml:space="preserve"> </w:t>
      </w:r>
      <w:r>
        <w:rPr>
          <w:rFonts w:ascii="Times New Roman" w:hAnsi="Times New Roman" w:eastAsia="仿宋_GB2312"/>
          <w:color w:val="000000"/>
          <w:kern w:val="0"/>
          <w:sz w:val="32"/>
          <w:szCs w:val="32"/>
          <w:u w:val="single"/>
        </w:rPr>
        <w:t xml:space="preserve">  </w:t>
      </w:r>
      <w:r>
        <w:rPr>
          <w:rFonts w:ascii="Times New Roman" w:hAnsi="Times New Roman" w:eastAsia="仿宋_GB2312"/>
          <w:color w:val="000000"/>
          <w:kern w:val="0"/>
          <w:sz w:val="32"/>
          <w:szCs w:val="32"/>
        </w:rPr>
        <w:t>（填写</w:t>
      </w:r>
      <w:r>
        <w:rPr>
          <w:rFonts w:hint="eastAsia" w:ascii="Times New Roman" w:hAnsi="Times New Roman" w:eastAsia="仿宋_GB2312"/>
          <w:color w:val="000000"/>
          <w:kern w:val="0"/>
          <w:sz w:val="32"/>
          <w:szCs w:val="32"/>
          <w:lang w:eastAsia="zh-CN"/>
        </w:rPr>
        <w:t>申请</w:t>
      </w:r>
      <w:r>
        <w:rPr>
          <w:rFonts w:ascii="Times New Roman" w:hAnsi="Times New Roman" w:eastAsia="仿宋_GB2312"/>
          <w:color w:val="000000"/>
          <w:kern w:val="0"/>
          <w:sz w:val="32"/>
          <w:szCs w:val="32"/>
        </w:rPr>
        <w:t>领域）公共数据授权运营</w:t>
      </w:r>
      <w:r>
        <w:rPr>
          <w:rFonts w:hint="eastAsia" w:ascii="Times New Roman" w:hAnsi="Times New Roman" w:eastAsia="仿宋_GB2312"/>
          <w:color w:val="000000"/>
          <w:kern w:val="0"/>
          <w:sz w:val="32"/>
          <w:szCs w:val="32"/>
          <w:lang w:eastAsia="zh-CN"/>
        </w:rPr>
        <w:t>申请</w:t>
      </w:r>
      <w:r>
        <w:rPr>
          <w:rFonts w:ascii="Times New Roman" w:hAnsi="Times New Roman" w:eastAsia="仿宋_GB2312"/>
          <w:color w:val="000000"/>
          <w:kern w:val="0"/>
          <w:sz w:val="32"/>
          <w:szCs w:val="32"/>
          <w:lang w:val="zh-CN"/>
        </w:rPr>
        <w:t>事宜。在此授权范围和期限内，被授权人所实施的</w:t>
      </w:r>
      <w:r>
        <w:rPr>
          <w:rFonts w:ascii="Times New Roman" w:hAnsi="Times New Roman" w:eastAsia="仿宋_GB2312"/>
          <w:color w:val="000000"/>
          <w:kern w:val="0"/>
          <w:sz w:val="32"/>
          <w:szCs w:val="32"/>
        </w:rPr>
        <w:t>一切</w:t>
      </w:r>
      <w:r>
        <w:rPr>
          <w:rFonts w:ascii="Times New Roman" w:hAnsi="Times New Roman" w:eastAsia="仿宋_GB2312"/>
          <w:color w:val="000000"/>
          <w:kern w:val="0"/>
          <w:sz w:val="32"/>
          <w:szCs w:val="32"/>
          <w:lang w:val="zh-CN"/>
        </w:rPr>
        <w:t>行为具有法律效力，授权人予</w:t>
      </w:r>
      <w:r>
        <w:rPr>
          <w:rFonts w:ascii="Times New Roman" w:hAnsi="Times New Roman" w:eastAsia="仿宋_GB2312"/>
          <w:color w:val="000000"/>
          <w:kern w:val="0"/>
          <w:sz w:val="32"/>
          <w:szCs w:val="32"/>
        </w:rPr>
        <w:t>以</w:t>
      </w:r>
      <w:r>
        <w:rPr>
          <w:rFonts w:ascii="Times New Roman" w:hAnsi="Times New Roman" w:eastAsia="仿宋_GB2312"/>
          <w:color w:val="000000"/>
          <w:kern w:val="0"/>
          <w:sz w:val="32"/>
          <w:szCs w:val="32"/>
          <w:lang w:val="zh-CN"/>
        </w:rPr>
        <w:t>认可。</w:t>
      </w:r>
    </w:p>
    <w:p>
      <w:pPr>
        <w:widowControl/>
        <w:spacing w:line="580" w:lineRule="exact"/>
        <w:ind w:left="617" w:leftChars="294"/>
        <w:jc w:val="left"/>
        <w:rPr>
          <w:rFonts w:ascii="Times New Roman" w:hAnsi="Times New Roman"/>
        </w:rPr>
      </w:pPr>
      <w:r>
        <w:rPr>
          <w:rFonts w:ascii="Times New Roman" w:hAnsi="Times New Roman" w:eastAsia="仿宋_GB2312"/>
          <w:color w:val="000000"/>
          <w:kern w:val="0"/>
          <w:sz w:val="32"/>
          <w:szCs w:val="32"/>
          <w:lang w:val="zh-CN"/>
        </w:rPr>
        <w:t>本授权期限自</w:t>
      </w:r>
      <w:r>
        <w:rPr>
          <w:rFonts w:hint="eastAsia" w:ascii="Times New Roman" w:hAnsi="Times New Roman" w:eastAsia="仿宋_GB2312"/>
          <w:color w:val="000000"/>
          <w:kern w:val="0"/>
          <w:sz w:val="32"/>
          <w:szCs w:val="32"/>
          <w:u w:val="single"/>
          <w:lang w:val="en-US" w:eastAsia="zh-CN"/>
        </w:rPr>
        <w:t xml:space="preserve">    </w:t>
      </w:r>
      <w:r>
        <w:rPr>
          <w:rFonts w:ascii="Times New Roman" w:hAnsi="Times New Roman" w:eastAsia="仿宋_GB2312"/>
          <w:color w:val="000000"/>
          <w:kern w:val="0"/>
          <w:sz w:val="32"/>
          <w:szCs w:val="32"/>
          <w:lang w:val="zh-CN"/>
        </w:rPr>
        <w:t>年</w:t>
      </w:r>
      <w:r>
        <w:rPr>
          <w:rFonts w:hint="eastAsia" w:ascii="Times New Roman" w:hAnsi="Times New Roman" w:eastAsia="仿宋_GB2312"/>
          <w:color w:val="000000"/>
          <w:kern w:val="0"/>
          <w:sz w:val="32"/>
          <w:szCs w:val="32"/>
          <w:u w:val="single"/>
          <w:lang w:val="en-US" w:eastAsia="zh-CN"/>
        </w:rPr>
        <w:t xml:space="preserve">  </w:t>
      </w:r>
      <w:r>
        <w:rPr>
          <w:rFonts w:ascii="Times New Roman" w:hAnsi="Times New Roman" w:eastAsia="仿宋_GB2312"/>
          <w:color w:val="000000"/>
          <w:kern w:val="0"/>
          <w:sz w:val="32"/>
          <w:szCs w:val="32"/>
          <w:lang w:val="zh-CN"/>
        </w:rPr>
        <w:t>月</w:t>
      </w:r>
      <w:r>
        <w:rPr>
          <w:rFonts w:hint="eastAsia" w:ascii="Times New Roman" w:hAnsi="Times New Roman" w:eastAsia="仿宋_GB2312"/>
          <w:color w:val="000000"/>
          <w:kern w:val="0"/>
          <w:sz w:val="32"/>
          <w:szCs w:val="32"/>
          <w:u w:val="single"/>
          <w:lang w:val="en-US" w:eastAsia="zh-CN"/>
        </w:rPr>
        <w:t xml:space="preserve">  </w:t>
      </w:r>
      <w:r>
        <w:rPr>
          <w:rFonts w:ascii="Times New Roman" w:hAnsi="Times New Roman" w:eastAsia="仿宋_GB2312"/>
          <w:color w:val="000000"/>
          <w:kern w:val="0"/>
          <w:sz w:val="32"/>
          <w:szCs w:val="32"/>
          <w:lang w:val="zh-CN"/>
        </w:rPr>
        <w:t>日起至</w:t>
      </w:r>
      <w:r>
        <w:rPr>
          <w:rFonts w:hint="eastAsia" w:ascii="Times New Roman" w:hAnsi="Times New Roman" w:eastAsia="仿宋_GB2312"/>
          <w:color w:val="000000"/>
          <w:kern w:val="0"/>
          <w:sz w:val="32"/>
          <w:szCs w:val="32"/>
          <w:u w:val="single"/>
          <w:lang w:val="en-US" w:eastAsia="zh-CN"/>
        </w:rPr>
        <w:t xml:space="preserve">    </w:t>
      </w:r>
      <w:r>
        <w:rPr>
          <w:rFonts w:ascii="Times New Roman" w:hAnsi="Times New Roman" w:eastAsia="仿宋_GB2312"/>
          <w:color w:val="000000"/>
          <w:kern w:val="0"/>
          <w:sz w:val="32"/>
          <w:szCs w:val="32"/>
          <w:lang w:val="zh-CN"/>
        </w:rPr>
        <w:t>年</w:t>
      </w:r>
      <w:r>
        <w:rPr>
          <w:rFonts w:hint="eastAsia" w:ascii="Times New Roman" w:hAnsi="Times New Roman" w:eastAsia="仿宋_GB2312"/>
          <w:color w:val="000000"/>
          <w:kern w:val="0"/>
          <w:sz w:val="32"/>
          <w:szCs w:val="32"/>
          <w:u w:val="single"/>
          <w:lang w:val="en-US" w:eastAsia="zh-CN"/>
        </w:rPr>
        <w:t xml:space="preserve">  </w:t>
      </w:r>
      <w:r>
        <w:rPr>
          <w:rFonts w:ascii="Times New Roman" w:hAnsi="Times New Roman" w:eastAsia="仿宋_GB2312"/>
          <w:color w:val="000000"/>
          <w:kern w:val="0"/>
          <w:sz w:val="32"/>
          <w:szCs w:val="32"/>
          <w:lang w:val="zh-CN"/>
        </w:rPr>
        <w:t>月</w:t>
      </w:r>
      <w:r>
        <w:rPr>
          <w:rFonts w:hint="eastAsia" w:ascii="Times New Roman" w:hAnsi="Times New Roman" w:eastAsia="仿宋_GB2312"/>
          <w:color w:val="000000"/>
          <w:kern w:val="0"/>
          <w:sz w:val="32"/>
          <w:szCs w:val="32"/>
          <w:u w:val="single"/>
          <w:lang w:val="en-US" w:eastAsia="zh-CN"/>
        </w:rPr>
        <w:t xml:space="preserve">  </w:t>
      </w:r>
      <w:r>
        <w:rPr>
          <w:rFonts w:ascii="Times New Roman" w:hAnsi="Times New Roman" w:eastAsia="仿宋_GB2312"/>
          <w:color w:val="000000"/>
          <w:kern w:val="0"/>
          <w:sz w:val="32"/>
          <w:szCs w:val="32"/>
        </w:rPr>
        <w:t>日止。</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eastAsia="仿宋_GB2312"/>
          <w:sz w:val="32"/>
          <w:szCs w:val="32"/>
        </w:rPr>
      </w:pPr>
    </w:p>
    <w:p>
      <w:pPr>
        <w:wordWrap w:val="0"/>
        <w:spacing w:line="580" w:lineRule="exact"/>
        <w:ind w:firstLine="480"/>
        <w:jc w:val="right"/>
        <w:rPr>
          <w:rFonts w:hint="default" w:ascii="Times New Roman" w:hAnsi="Times New Roman" w:eastAsia="仿宋_GB2312"/>
          <w:sz w:val="32"/>
          <w:szCs w:val="32"/>
          <w:lang w:val="en-US" w:eastAsia="zh-CN"/>
        </w:rPr>
      </w:pPr>
      <w:r>
        <w:rPr>
          <w:rFonts w:ascii="Times New Roman" w:hAnsi="Times New Roman" w:eastAsia="仿宋_GB2312"/>
          <w:sz w:val="32"/>
          <w:szCs w:val="32"/>
        </w:rPr>
        <w:t>经办人</w:t>
      </w:r>
      <w:r>
        <w:rPr>
          <w:rFonts w:ascii="Times New Roman" w:hAnsi="Times New Roman" w:eastAsia="仿宋_GB2312"/>
          <w:sz w:val="32"/>
          <w:szCs w:val="32"/>
          <w:lang w:val="zh-CN"/>
        </w:rPr>
        <w:t>签名：</w:t>
      </w:r>
      <w:r>
        <w:rPr>
          <w:rFonts w:hint="eastAsia" w:ascii="Times New Roman" w:hAnsi="Times New Roman" w:eastAsia="仿宋_GB2312"/>
          <w:sz w:val="32"/>
          <w:szCs w:val="32"/>
          <w:lang w:val="en-US" w:eastAsia="zh-CN"/>
        </w:rPr>
        <w:t xml:space="preserve">              </w:t>
      </w:r>
    </w:p>
    <w:p>
      <w:pPr>
        <w:wordWrap w:val="0"/>
        <w:spacing w:line="580" w:lineRule="exact"/>
        <w:ind w:firstLine="480"/>
        <w:jc w:val="right"/>
        <w:rPr>
          <w:rFonts w:hint="default" w:ascii="Times New Roman" w:hAnsi="Times New Roman" w:eastAsia="仿宋_GB2312"/>
          <w:sz w:val="32"/>
          <w:szCs w:val="32"/>
          <w:lang w:val="en-US" w:eastAsia="zh-CN"/>
        </w:rPr>
      </w:pPr>
      <w:r>
        <w:rPr>
          <w:rFonts w:ascii="Times New Roman" w:hAnsi="Times New Roman" w:eastAsia="仿宋_GB2312"/>
          <w:sz w:val="32"/>
          <w:szCs w:val="32"/>
        </w:rPr>
        <w:t>经办人</w:t>
      </w:r>
      <w:r>
        <w:rPr>
          <w:rFonts w:ascii="Times New Roman" w:hAnsi="Times New Roman" w:eastAsia="仿宋_GB2312"/>
          <w:sz w:val="32"/>
          <w:szCs w:val="32"/>
          <w:lang w:val="zh-CN"/>
        </w:rPr>
        <w:t>身份证</w:t>
      </w:r>
      <w:r>
        <w:rPr>
          <w:rFonts w:hint="eastAsia" w:ascii="Times New Roman" w:hAnsi="Times New Roman" w:eastAsia="仿宋_GB2312"/>
          <w:sz w:val="32"/>
          <w:szCs w:val="32"/>
          <w:lang w:val="en-US" w:eastAsia="zh-CN"/>
        </w:rPr>
        <w:t>号码</w:t>
      </w:r>
      <w:r>
        <w:rPr>
          <w:rFonts w:ascii="Times New Roman" w:hAnsi="Times New Roman" w:eastAsia="仿宋_GB2312"/>
          <w:sz w:val="32"/>
          <w:szCs w:val="32"/>
          <w:lang w:val="zh-CN"/>
        </w:rPr>
        <w:t>：</w:t>
      </w:r>
      <w:r>
        <w:rPr>
          <w:rFonts w:hint="eastAsia" w:ascii="Times New Roman" w:hAnsi="Times New Roman" w:eastAsia="仿宋_GB2312"/>
          <w:sz w:val="32"/>
          <w:szCs w:val="32"/>
          <w:lang w:val="en-US" w:eastAsia="zh-CN"/>
        </w:rPr>
        <w:t xml:space="preserve">              </w:t>
      </w:r>
    </w:p>
    <w:p>
      <w:pPr>
        <w:wordWrap w:val="0"/>
        <w:spacing w:line="580" w:lineRule="exact"/>
        <w:ind w:firstLine="480"/>
        <w:jc w:val="right"/>
        <w:rPr>
          <w:rFonts w:hint="default" w:ascii="Times New Roman" w:hAnsi="Times New Roman" w:eastAsia="仿宋_GB2312"/>
          <w:sz w:val="32"/>
          <w:szCs w:val="32"/>
          <w:lang w:val="en-US" w:eastAsia="zh-CN"/>
        </w:rPr>
      </w:pPr>
      <w:r>
        <w:rPr>
          <w:rFonts w:hint="eastAsia" w:ascii="Times New Roman" w:hAnsi="Times New Roman" w:eastAsia="仿宋_GB2312"/>
          <w:color w:val="000000"/>
          <w:kern w:val="0"/>
          <w:sz w:val="31"/>
          <w:szCs w:val="31"/>
          <w:lang w:eastAsia="zh-CN"/>
        </w:rPr>
        <w:t>申请</w:t>
      </w:r>
      <w:r>
        <w:rPr>
          <w:rFonts w:ascii="Times New Roman" w:hAnsi="Times New Roman" w:eastAsia="仿宋_GB2312"/>
          <w:color w:val="000000"/>
          <w:kern w:val="0"/>
          <w:sz w:val="31"/>
          <w:szCs w:val="31"/>
        </w:rPr>
        <w:t>单位</w:t>
      </w:r>
      <w:r>
        <w:rPr>
          <w:rFonts w:ascii="Times New Roman" w:hAnsi="Times New Roman" w:eastAsia="仿宋_GB2312"/>
          <w:sz w:val="32"/>
          <w:szCs w:val="32"/>
          <w:lang w:val="zh-CN"/>
        </w:rPr>
        <w:t>（</w:t>
      </w:r>
      <w:r>
        <w:rPr>
          <w:rFonts w:ascii="Times New Roman" w:hAnsi="Times New Roman" w:eastAsia="仿宋_GB2312"/>
          <w:sz w:val="32"/>
          <w:szCs w:val="32"/>
        </w:rPr>
        <w:t>盖章</w:t>
      </w:r>
      <w:r>
        <w:rPr>
          <w:rFonts w:ascii="Times New Roman" w:hAnsi="Times New Roman" w:eastAsia="仿宋_GB2312"/>
          <w:sz w:val="32"/>
          <w:szCs w:val="32"/>
          <w:lang w:val="zh-CN"/>
        </w:rPr>
        <w:t>）</w:t>
      </w:r>
      <w:r>
        <w:rPr>
          <w:rFonts w:hint="eastAsia" w:ascii="Times New Roman" w:hAnsi="Times New Roman" w:eastAsia="仿宋_GB2312"/>
          <w:sz w:val="32"/>
          <w:szCs w:val="32"/>
          <w:lang w:val="zh-CN"/>
        </w:rPr>
        <w:t>：</w:t>
      </w:r>
      <w:r>
        <w:rPr>
          <w:rFonts w:hint="eastAsia" w:ascii="Times New Roman" w:hAnsi="Times New Roman" w:eastAsia="仿宋_GB2312"/>
          <w:sz w:val="32"/>
          <w:szCs w:val="32"/>
          <w:lang w:val="en-US" w:eastAsia="zh-CN"/>
        </w:rPr>
        <w:t xml:space="preserve">              </w:t>
      </w:r>
    </w:p>
    <w:p>
      <w:pPr>
        <w:wordWrap w:val="0"/>
        <w:spacing w:line="580" w:lineRule="exact"/>
        <w:ind w:firstLine="480"/>
        <w:jc w:val="right"/>
        <w:rPr>
          <w:rFonts w:hint="default" w:ascii="Times New Roman" w:hAnsi="Times New Roman" w:eastAsia="仿宋_GB2312"/>
          <w:sz w:val="32"/>
          <w:szCs w:val="32"/>
          <w:lang w:val="en-US" w:eastAsia="zh-CN"/>
        </w:rPr>
      </w:pPr>
      <w:r>
        <w:rPr>
          <w:rFonts w:ascii="Times New Roman" w:hAnsi="Times New Roman" w:eastAsia="仿宋_GB2312"/>
          <w:bCs/>
          <w:sz w:val="32"/>
          <w:szCs w:val="32"/>
        </w:rPr>
        <w:t>法定代表人</w:t>
      </w:r>
      <w:r>
        <w:rPr>
          <w:rFonts w:hint="eastAsia" w:ascii="Times New Roman" w:hAnsi="Times New Roman" w:eastAsia="仿宋_GB2312"/>
          <w:bCs/>
          <w:sz w:val="32"/>
          <w:szCs w:val="32"/>
          <w:lang w:val="en-US" w:eastAsia="zh-CN"/>
        </w:rPr>
        <w:t>或负责人</w:t>
      </w:r>
      <w:r>
        <w:rPr>
          <w:rFonts w:ascii="Times New Roman" w:hAnsi="Times New Roman" w:eastAsia="仿宋_GB2312"/>
          <w:bCs/>
          <w:sz w:val="32"/>
          <w:szCs w:val="32"/>
        </w:rPr>
        <w:t>（签字）</w:t>
      </w:r>
      <w:r>
        <w:rPr>
          <w:rFonts w:hint="eastAsia" w:ascii="Times New Roman" w:hAnsi="Times New Roman" w:eastAsia="仿宋_GB2312"/>
          <w:bCs/>
          <w:sz w:val="32"/>
          <w:szCs w:val="32"/>
        </w:rPr>
        <w:t>：</w:t>
      </w:r>
      <w:r>
        <w:rPr>
          <w:rFonts w:hint="eastAsia" w:ascii="Times New Roman" w:hAnsi="Times New Roman" w:eastAsia="仿宋_GB2312"/>
          <w:sz w:val="32"/>
          <w:szCs w:val="32"/>
          <w:lang w:val="en-US" w:eastAsia="zh-CN"/>
        </w:rPr>
        <w:t xml:space="preserve">              </w:t>
      </w:r>
    </w:p>
    <w:p>
      <w:pPr>
        <w:wordWrap w:val="0"/>
        <w:spacing w:line="580" w:lineRule="exact"/>
        <w:ind w:firstLine="1280" w:firstLineChars="400"/>
        <w:jc w:val="right"/>
        <w:rPr>
          <w:rFonts w:hint="default" w:ascii="Times New Roman" w:hAnsi="Times New Roman" w:eastAsia="仿宋_GB2312"/>
          <w:sz w:val="32"/>
          <w:szCs w:val="32"/>
          <w:lang w:val="en-US" w:eastAsia="zh-CN"/>
        </w:rPr>
      </w:pPr>
      <w:r>
        <w:rPr>
          <w:rFonts w:ascii="Times New Roman" w:hAnsi="Times New Roman" w:eastAsia="仿宋_GB2312"/>
          <w:sz w:val="32"/>
          <w:szCs w:val="32"/>
          <w:lang w:val="zh-CN"/>
        </w:rPr>
        <w:t>年</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lang w:val="zh-CN"/>
        </w:rPr>
        <w:t>月</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lang w:val="zh-CN"/>
        </w:rPr>
        <w:t>日</w:t>
      </w:r>
      <w:r>
        <w:rPr>
          <w:rFonts w:hint="eastAsia" w:ascii="Times New Roman" w:hAnsi="Times New Roman" w:eastAsia="仿宋_GB2312"/>
          <w:sz w:val="32"/>
          <w:szCs w:val="32"/>
          <w:lang w:val="en-US" w:eastAsia="zh-CN"/>
        </w:rPr>
        <w:t xml:space="preserve">        </w:t>
      </w:r>
    </w:p>
    <w:p>
      <w:pPr>
        <w:rPr>
          <w:rFonts w:ascii="Times New Roman" w:hAnsi="Times New Roman" w:eastAsia="黑体"/>
          <w:sz w:val="32"/>
          <w:szCs w:val="40"/>
        </w:rPr>
      </w:pPr>
      <w:r>
        <w:rPr>
          <w:rFonts w:ascii="Times New Roman" w:hAnsi="Times New Roman" w:eastAsia="黑体"/>
          <w:sz w:val="32"/>
          <w:szCs w:val="40"/>
        </w:rPr>
        <w:br w:type="page"/>
      </w:r>
    </w:p>
    <w:p>
      <w:pPr>
        <w:rPr>
          <w:rFonts w:ascii="Times New Roman" w:hAnsi="Times New Roman"/>
          <w:bCs/>
        </w:rPr>
      </w:pPr>
      <w:r>
        <w:rPr>
          <w:rFonts w:ascii="Times New Roman" w:hAnsi="Times New Roman" w:eastAsia="黑体"/>
          <w:sz w:val="32"/>
          <w:szCs w:val="40"/>
        </w:rPr>
        <w:t>材料</w:t>
      </w:r>
      <w:r>
        <w:rPr>
          <w:rFonts w:hint="eastAsia" w:ascii="Times New Roman" w:hAnsi="Times New Roman" w:eastAsia="黑体"/>
          <w:sz w:val="32"/>
          <w:szCs w:val="40"/>
          <w:lang w:val="en-US" w:eastAsia="zh-CN"/>
        </w:rPr>
        <w:t>7</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经办人身份证明</w:t>
      </w:r>
    </w:p>
    <w:p>
      <w:pPr>
        <w:widowControl/>
        <w:spacing w:line="580" w:lineRule="exact"/>
        <w:jc w:val="left"/>
        <w:rPr>
          <w:rFonts w:ascii="Times New Roman" w:hAnsi="Times New Roman" w:eastAsia="仿宋_GB2312"/>
          <w:color w:val="000000"/>
          <w:kern w:val="0"/>
          <w:sz w:val="32"/>
          <w:szCs w:val="32"/>
        </w:rPr>
      </w:pPr>
    </w:p>
    <w:p>
      <w:pPr>
        <w:widowControl/>
        <w:spacing w:line="580" w:lineRule="exact"/>
        <w:jc w:val="left"/>
        <w:rPr>
          <w:rFonts w:ascii="Times New Roman" w:hAnsi="Times New Roman" w:eastAsia="仿宋_GB2312"/>
          <w:color w:val="000000"/>
          <w:kern w:val="0"/>
          <w:sz w:val="32"/>
          <w:szCs w:val="32"/>
          <w:lang w:val="zh-CN"/>
        </w:rPr>
      </w:pPr>
      <w:r>
        <w:rPr>
          <w:rFonts w:hint="eastAsia" w:ascii="Times New Roman" w:hAnsi="Times New Roman" w:eastAsia="仿宋_GB2312"/>
          <w:color w:val="000000"/>
          <w:kern w:val="0"/>
          <w:sz w:val="32"/>
          <w:szCs w:val="32"/>
          <w:lang w:val="en-US" w:eastAsia="zh-CN"/>
        </w:rPr>
        <w:t>兹证明</w:t>
      </w:r>
      <w:r>
        <w:rPr>
          <w:rFonts w:ascii="Times New Roman" w:hAnsi="Times New Roman" w:eastAsia="仿宋_GB2312"/>
          <w:color w:val="000000"/>
          <w:kern w:val="0"/>
          <w:sz w:val="32"/>
          <w:szCs w:val="32"/>
          <w:lang w:val="zh-CN"/>
        </w:rPr>
        <w:t>：</w:t>
      </w:r>
    </w:p>
    <w:p>
      <w:pPr>
        <w:adjustRightInd w:val="0"/>
        <w:snapToGrid w:val="0"/>
        <w:spacing w:line="560" w:lineRule="exact"/>
        <w:ind w:firstLine="640" w:firstLineChars="200"/>
        <w:jc w:val="left"/>
        <w:rPr>
          <w:rFonts w:hint="default" w:ascii="Times New Roman" w:hAnsi="Times New Roman" w:eastAsia="仿宋_GB2312"/>
          <w:bCs/>
          <w:sz w:val="32"/>
          <w:szCs w:val="32"/>
          <w:u w:val="single"/>
          <w:lang w:val="en-US" w:eastAsia="zh-CN"/>
        </w:rPr>
      </w:pPr>
      <w:r>
        <w:rPr>
          <w:rFonts w:ascii="Times New Roman" w:hAnsi="Times New Roman" w:eastAsia="仿宋_GB2312"/>
          <w:bCs/>
          <w:sz w:val="32"/>
          <w:szCs w:val="32"/>
        </w:rPr>
        <w:t>姓名：</w:t>
      </w:r>
      <w:r>
        <w:rPr>
          <w:rFonts w:hint="eastAsia" w:ascii="Times New Roman" w:hAnsi="Times New Roman" w:eastAsia="仿宋_GB2312"/>
          <w:bCs/>
          <w:sz w:val="32"/>
          <w:szCs w:val="32"/>
          <w:u w:val="single"/>
          <w:lang w:val="en-US" w:eastAsia="zh-CN"/>
        </w:rPr>
        <w:t xml:space="preserve">        </w:t>
      </w:r>
      <w:r>
        <w:rPr>
          <w:rFonts w:ascii="Times New Roman" w:hAnsi="Times New Roman" w:eastAsia="仿宋_GB2312"/>
          <w:bCs/>
          <w:sz w:val="32"/>
          <w:szCs w:val="32"/>
        </w:rPr>
        <w:t>性别：</w:t>
      </w:r>
      <w:r>
        <w:rPr>
          <w:rFonts w:hint="eastAsia" w:ascii="Times New Roman" w:hAnsi="Times New Roman" w:eastAsia="仿宋_GB2312"/>
          <w:bCs/>
          <w:sz w:val="32"/>
          <w:szCs w:val="32"/>
          <w:u w:val="single"/>
          <w:lang w:val="en-US" w:eastAsia="zh-CN"/>
        </w:rPr>
        <w:t xml:space="preserve">    </w:t>
      </w:r>
      <w:r>
        <w:rPr>
          <w:rFonts w:ascii="Times New Roman" w:hAnsi="Times New Roman" w:eastAsia="仿宋_GB2312"/>
          <w:bCs/>
          <w:sz w:val="32"/>
          <w:szCs w:val="32"/>
        </w:rPr>
        <w:t>年龄：</w:t>
      </w:r>
      <w:r>
        <w:rPr>
          <w:rFonts w:hint="eastAsia" w:ascii="Times New Roman" w:hAnsi="Times New Roman" w:eastAsia="仿宋_GB2312"/>
          <w:bCs/>
          <w:sz w:val="32"/>
          <w:szCs w:val="32"/>
          <w:u w:val="single"/>
          <w:lang w:val="en-US" w:eastAsia="zh-CN"/>
        </w:rPr>
        <w:t xml:space="preserve">    </w:t>
      </w:r>
      <w:r>
        <w:rPr>
          <w:rFonts w:ascii="Times New Roman" w:hAnsi="Times New Roman" w:eastAsia="仿宋_GB2312"/>
          <w:bCs/>
          <w:sz w:val="32"/>
          <w:szCs w:val="32"/>
        </w:rPr>
        <w:t>职务：</w:t>
      </w:r>
      <w:r>
        <w:rPr>
          <w:rFonts w:hint="eastAsia" w:ascii="Times New Roman" w:hAnsi="Times New Roman" w:eastAsia="仿宋_GB2312"/>
          <w:bCs/>
          <w:sz w:val="32"/>
          <w:szCs w:val="32"/>
          <w:u w:val="single"/>
          <w:lang w:val="en-US" w:eastAsia="zh-CN"/>
        </w:rPr>
        <w:t xml:space="preserve">            </w:t>
      </w:r>
    </w:p>
    <w:p>
      <w:pPr>
        <w:adjustRightInd w:val="0"/>
        <w:snapToGrid w:val="0"/>
        <w:spacing w:line="560" w:lineRule="exact"/>
        <w:jc w:val="left"/>
        <w:rPr>
          <w:rFonts w:ascii="Times New Roman" w:hAnsi="Times New Roman" w:eastAsia="仿宋_GB2312"/>
          <w:bCs/>
          <w:sz w:val="32"/>
          <w:szCs w:val="32"/>
        </w:rPr>
      </w:pPr>
      <w:r>
        <w:rPr>
          <w:rFonts w:ascii="Times New Roman" w:hAnsi="Times New Roman" w:eastAsia="仿宋_GB2312"/>
          <w:bCs/>
          <w:sz w:val="32"/>
          <w:szCs w:val="32"/>
        </w:rPr>
        <w:t>系</w:t>
      </w:r>
      <w:r>
        <w:rPr>
          <w:rFonts w:hint="eastAsia" w:ascii="Times New Roman" w:hAnsi="Times New Roman" w:eastAsia="仿宋_GB2312"/>
          <w:bCs/>
          <w:sz w:val="32"/>
          <w:szCs w:val="32"/>
          <w:u w:val="single"/>
          <w:lang w:val="en-US" w:eastAsia="zh-CN"/>
        </w:rPr>
        <w:t xml:space="preserve">                 </w:t>
      </w:r>
      <w:r>
        <w:rPr>
          <w:rFonts w:ascii="Times New Roman" w:hAnsi="Times New Roman" w:eastAsia="仿宋_GB2312"/>
          <w:color w:val="000000"/>
          <w:kern w:val="0"/>
          <w:sz w:val="31"/>
          <w:szCs w:val="31"/>
        </w:rPr>
        <w:t>（</w:t>
      </w:r>
      <w:r>
        <w:rPr>
          <w:rFonts w:hint="eastAsia" w:ascii="Times New Roman" w:hAnsi="Times New Roman" w:eastAsia="仿宋_GB2312"/>
          <w:color w:val="000000"/>
          <w:kern w:val="0"/>
          <w:sz w:val="31"/>
          <w:szCs w:val="31"/>
          <w:lang w:eastAsia="zh-CN"/>
        </w:rPr>
        <w:t>申请</w:t>
      </w:r>
      <w:r>
        <w:rPr>
          <w:rFonts w:ascii="Times New Roman" w:hAnsi="Times New Roman" w:eastAsia="仿宋_GB2312"/>
          <w:color w:val="000000"/>
          <w:kern w:val="0"/>
          <w:sz w:val="31"/>
          <w:szCs w:val="31"/>
        </w:rPr>
        <w:t>单位名称）</w:t>
      </w:r>
      <w:r>
        <w:rPr>
          <w:rFonts w:ascii="Times New Roman" w:hAnsi="Times New Roman" w:eastAsia="仿宋_GB2312"/>
          <w:bCs/>
          <w:sz w:val="32"/>
          <w:szCs w:val="32"/>
        </w:rPr>
        <w:t>的合法正式员工。</w:t>
      </w:r>
    </w:p>
    <w:p>
      <w:pPr>
        <w:widowControl/>
        <w:spacing w:line="580" w:lineRule="exact"/>
        <w:ind w:left="638" w:leftChars="304"/>
        <w:jc w:val="left"/>
        <w:rPr>
          <w:rFonts w:ascii="Times New Roman" w:hAnsi="Times New Roman" w:eastAsia="仿宋_GB2312"/>
          <w:color w:val="000000"/>
          <w:kern w:val="0"/>
          <w:sz w:val="31"/>
          <w:szCs w:val="31"/>
        </w:rPr>
      </w:pPr>
      <w:r>
        <w:rPr>
          <w:rFonts w:ascii="Times New Roman" w:hAnsi="Times New Roman" w:eastAsia="仿宋_GB2312"/>
          <w:bCs/>
          <w:sz w:val="32"/>
          <w:szCs w:val="32"/>
        </w:rPr>
        <w:t>特此证明。</w:t>
      </w:r>
    </w:p>
    <w:p>
      <w:pPr>
        <w:widowControl/>
        <w:spacing w:line="560" w:lineRule="exact"/>
        <w:ind w:firstLine="560" w:firstLineChars="200"/>
        <w:jc w:val="left"/>
        <w:rPr>
          <w:rFonts w:ascii="Times New Roman" w:hAnsi="Times New Roman" w:eastAsia="仿宋_GB2312"/>
          <w:color w:val="000000"/>
          <w:kern w:val="0"/>
          <w:sz w:val="28"/>
          <w:szCs w:val="28"/>
        </w:rPr>
      </w:pPr>
    </w:p>
    <w:p>
      <w:pPr>
        <w:widowControl/>
        <w:spacing w:line="560" w:lineRule="exact"/>
        <w:ind w:firstLine="620" w:firstLineChars="200"/>
        <w:jc w:val="left"/>
        <w:rPr>
          <w:rFonts w:ascii="Times New Roman" w:hAnsi="Times New Roman" w:eastAsia="仿宋_GB2312"/>
          <w:color w:val="000000"/>
          <w:kern w:val="0"/>
          <w:sz w:val="31"/>
          <w:szCs w:val="31"/>
        </w:rPr>
      </w:pPr>
      <w:r>
        <w:rPr>
          <w:rFonts w:ascii="Times New Roman" w:hAnsi="Times New Roman" w:eastAsia="仿宋_GB2312"/>
          <w:color w:val="000000"/>
          <w:kern w:val="0"/>
          <w:sz w:val="31"/>
          <w:szCs w:val="31"/>
        </w:rPr>
        <w:t>附：经办人身份证复印件（需同时提供正面及背面）</w:t>
      </w:r>
    </w:p>
    <w:p>
      <w:pPr>
        <w:topLinePunct/>
        <w:adjustRightInd w:val="0"/>
        <w:snapToGrid w:val="0"/>
        <w:spacing w:line="560" w:lineRule="exact"/>
        <w:jc w:val="both"/>
        <w:rPr>
          <w:rFonts w:ascii="Times New Roman" w:hAnsi="Times New Roman"/>
          <w:bCs/>
          <w:szCs w:val="21"/>
        </w:rPr>
      </w:pPr>
    </w:p>
    <w:p>
      <w:pPr>
        <w:topLinePunct/>
        <w:adjustRightInd w:val="0"/>
        <w:snapToGrid w:val="0"/>
        <w:spacing w:line="560" w:lineRule="exact"/>
        <w:jc w:val="right"/>
        <w:rPr>
          <w:rFonts w:ascii="Times New Roman" w:hAnsi="Times New Roman"/>
          <w:bCs/>
          <w:szCs w:val="21"/>
        </w:rPr>
      </w:pPr>
    </w:p>
    <w:p>
      <w:pPr>
        <w:topLinePunct/>
        <w:adjustRightInd w:val="0"/>
        <w:snapToGrid w:val="0"/>
        <w:spacing w:line="560" w:lineRule="exact"/>
        <w:jc w:val="right"/>
        <w:rPr>
          <w:rFonts w:ascii="Times New Roman" w:hAnsi="Times New Roman"/>
          <w:bCs/>
          <w:szCs w:val="21"/>
        </w:rPr>
      </w:pPr>
    </w:p>
    <w:p>
      <w:pPr>
        <w:widowControl/>
        <w:wordWrap w:val="0"/>
        <w:spacing w:line="560" w:lineRule="exact"/>
        <w:ind w:firstLine="620" w:firstLineChars="200"/>
        <w:jc w:val="right"/>
        <w:rPr>
          <w:rFonts w:ascii="Times New Roman" w:hAnsi="Times New Roman" w:eastAsia="仿宋_GB2312"/>
          <w:color w:val="000000"/>
          <w:kern w:val="0"/>
          <w:sz w:val="31"/>
          <w:szCs w:val="31"/>
        </w:rPr>
      </w:pPr>
      <w:r>
        <w:rPr>
          <w:rFonts w:hint="eastAsia" w:ascii="Times New Roman" w:hAnsi="Times New Roman" w:eastAsia="仿宋_GB2312"/>
          <w:color w:val="000000"/>
          <w:kern w:val="0"/>
          <w:sz w:val="31"/>
          <w:szCs w:val="31"/>
          <w:lang w:eastAsia="zh-CN"/>
        </w:rPr>
        <w:t>申请</w:t>
      </w:r>
      <w:r>
        <w:rPr>
          <w:rFonts w:ascii="Times New Roman" w:hAnsi="Times New Roman" w:eastAsia="仿宋_GB2312"/>
          <w:color w:val="000000"/>
          <w:kern w:val="0"/>
          <w:sz w:val="31"/>
          <w:szCs w:val="31"/>
        </w:rPr>
        <w:t xml:space="preserve">单位（盖章）：           </w:t>
      </w:r>
    </w:p>
    <w:p>
      <w:pPr>
        <w:spacing w:line="600" w:lineRule="exact"/>
        <w:ind w:firstLine="4960" w:firstLineChars="1600"/>
        <w:rPr>
          <w:rFonts w:ascii="Times New Roman" w:hAnsi="Times New Roman" w:eastAsia="仿宋_GB2312"/>
          <w:color w:val="000000"/>
          <w:kern w:val="0"/>
          <w:sz w:val="31"/>
          <w:szCs w:val="31"/>
        </w:rPr>
      </w:pPr>
      <w:r>
        <w:rPr>
          <w:rFonts w:ascii="Times New Roman" w:hAnsi="Times New Roman" w:eastAsia="仿宋_GB2312"/>
          <w:color w:val="000000"/>
          <w:kern w:val="0"/>
          <w:sz w:val="31"/>
          <w:szCs w:val="31"/>
        </w:rPr>
        <w:t xml:space="preserve">年  月  日     </w:t>
      </w:r>
    </w:p>
    <w:p>
      <w:pPr>
        <w:spacing w:line="600" w:lineRule="exact"/>
        <w:rPr>
          <w:rFonts w:ascii="Times New Roman" w:hAnsi="Times New Roman" w:eastAsia="仿宋_GB2312"/>
          <w:color w:val="000000"/>
          <w:kern w:val="0"/>
          <w:sz w:val="31"/>
          <w:szCs w:val="31"/>
        </w:rPr>
      </w:pPr>
    </w:p>
    <w:p>
      <w:pPr>
        <w:spacing w:line="600" w:lineRule="exact"/>
        <w:rPr>
          <w:rFonts w:ascii="Times New Roman" w:hAnsi="Times New Roman" w:eastAsia="仿宋_GB2312"/>
          <w:color w:val="000000"/>
          <w:kern w:val="0"/>
          <w:sz w:val="31"/>
          <w:szCs w:val="31"/>
        </w:rPr>
      </w:pPr>
    </w:p>
    <w:p>
      <w:pPr>
        <w:spacing w:line="600" w:lineRule="exact"/>
        <w:rPr>
          <w:rFonts w:ascii="Times New Roman" w:hAnsi="Times New Roman" w:eastAsia="仿宋_GB2312"/>
          <w:color w:val="000000"/>
          <w:kern w:val="0"/>
          <w:sz w:val="31"/>
          <w:szCs w:val="31"/>
        </w:rPr>
      </w:pPr>
    </w:p>
    <w:p>
      <w:pPr>
        <w:spacing w:line="600" w:lineRule="exact"/>
        <w:rPr>
          <w:rFonts w:ascii="Times New Roman" w:hAnsi="Times New Roman" w:eastAsia="仿宋_GB2312"/>
          <w:color w:val="000000"/>
          <w:kern w:val="0"/>
          <w:sz w:val="31"/>
          <w:szCs w:val="31"/>
        </w:rPr>
      </w:pPr>
    </w:p>
    <w:p>
      <w:pPr>
        <w:spacing w:line="600" w:lineRule="exact"/>
        <w:rPr>
          <w:rFonts w:ascii="Times New Roman" w:hAnsi="Times New Roman" w:eastAsia="仿宋_GB2312"/>
          <w:color w:val="000000"/>
          <w:kern w:val="0"/>
          <w:sz w:val="31"/>
          <w:szCs w:val="31"/>
        </w:rPr>
      </w:pPr>
    </w:p>
    <w:p>
      <w:pPr>
        <w:spacing w:line="600" w:lineRule="exact"/>
        <w:rPr>
          <w:rFonts w:ascii="Times New Roman" w:hAnsi="Times New Roman" w:eastAsia="仿宋_GB2312"/>
          <w:color w:val="000000"/>
          <w:kern w:val="0"/>
          <w:sz w:val="31"/>
          <w:szCs w:val="31"/>
        </w:rPr>
      </w:pPr>
    </w:p>
    <w:p>
      <w:pPr>
        <w:spacing w:line="600" w:lineRule="exact"/>
        <w:rPr>
          <w:rFonts w:ascii="Times New Roman" w:hAnsi="Times New Roman" w:eastAsia="仿宋_GB2312"/>
          <w:color w:val="000000"/>
          <w:kern w:val="0"/>
          <w:sz w:val="31"/>
          <w:szCs w:val="31"/>
        </w:rPr>
      </w:pPr>
    </w:p>
    <w:p>
      <w:pPr>
        <w:spacing w:line="600" w:lineRule="exact"/>
        <w:rPr>
          <w:rFonts w:ascii="Times New Roman" w:hAnsi="Times New Roman" w:eastAsia="仿宋_GB2312"/>
          <w:color w:val="000000"/>
          <w:kern w:val="0"/>
          <w:sz w:val="31"/>
          <w:szCs w:val="31"/>
        </w:rPr>
      </w:pPr>
    </w:p>
    <w:p>
      <w:pPr>
        <w:rPr>
          <w:rFonts w:ascii="Times New Roman" w:hAnsi="Times New Roman" w:eastAsia="方正小标宋简体"/>
          <w:sz w:val="44"/>
          <w:szCs w:val="44"/>
        </w:rPr>
      </w:pPr>
      <w:r>
        <w:rPr>
          <w:rFonts w:ascii="Times New Roman" w:hAnsi="Times New Roman" w:eastAsia="黑体"/>
          <w:sz w:val="32"/>
          <w:szCs w:val="32"/>
        </w:rPr>
        <w:t>材料</w:t>
      </w:r>
      <w:r>
        <w:rPr>
          <w:rFonts w:hint="eastAsia" w:ascii="Times New Roman" w:hAnsi="Times New Roman" w:eastAsia="黑体"/>
          <w:sz w:val="32"/>
          <w:szCs w:val="32"/>
          <w:lang w:val="en-US" w:eastAsia="zh-CN"/>
        </w:rPr>
        <w:t>8</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近一年第三方审计报告</w:t>
      </w:r>
    </w:p>
    <w:p>
      <w:pPr>
        <w:rPr>
          <w:rFonts w:ascii="Times New Roman" w:hAnsi="Times New Roman"/>
        </w:rPr>
      </w:pPr>
    </w:p>
    <w:p>
      <w:pPr>
        <w:rPr>
          <w:rFonts w:ascii="Times New Roman" w:hAnsi="Times New Roman" w:eastAsia="黑体"/>
          <w:sz w:val="32"/>
          <w:szCs w:val="32"/>
        </w:rPr>
      </w:pPr>
      <w:r>
        <w:rPr>
          <w:rFonts w:ascii="Times New Roman" w:hAnsi="Times New Roman" w:eastAsia="黑体"/>
          <w:sz w:val="32"/>
          <w:szCs w:val="32"/>
        </w:rPr>
        <w:br w:type="page"/>
      </w:r>
    </w:p>
    <w:p>
      <w:pPr>
        <w:rPr>
          <w:rFonts w:ascii="Times New Roman" w:hAnsi="Times New Roman" w:eastAsia="方正小标宋简体"/>
          <w:sz w:val="44"/>
          <w:szCs w:val="44"/>
        </w:rPr>
      </w:pPr>
      <w:r>
        <w:rPr>
          <w:rFonts w:ascii="Times New Roman" w:hAnsi="Times New Roman" w:eastAsia="黑体"/>
          <w:sz w:val="32"/>
          <w:szCs w:val="32"/>
        </w:rPr>
        <w:t>材料</w:t>
      </w:r>
      <w:r>
        <w:rPr>
          <w:rFonts w:hint="eastAsia" w:ascii="Times New Roman" w:hAnsi="Times New Roman" w:eastAsia="黑体"/>
          <w:sz w:val="32"/>
          <w:szCs w:val="32"/>
          <w:lang w:val="en-US" w:eastAsia="zh-CN"/>
        </w:rPr>
        <w:t>9</w:t>
      </w:r>
    </w:p>
    <w:p>
      <w:pPr>
        <w:jc w:val="center"/>
        <w:rPr>
          <w:rFonts w:hint="eastAsia" w:ascii="方正小标宋_GBK" w:hAnsi="方正小标宋_GBK" w:eastAsia="方正小标宋_GBK" w:cs="方正小标宋_GBK"/>
        </w:rPr>
      </w:pPr>
      <w:r>
        <w:rPr>
          <w:rFonts w:hint="eastAsia" w:ascii="方正小标宋_GBK" w:hAnsi="方正小标宋_GBK" w:eastAsia="方正小标宋_GBK" w:cs="方正小标宋_GBK"/>
          <w:sz w:val="44"/>
          <w:szCs w:val="44"/>
        </w:rPr>
        <w:t>近一年第三方财务会计报告</w:t>
      </w:r>
    </w:p>
    <w:p>
      <w:pPr>
        <w:rPr>
          <w:rFonts w:ascii="Times New Roman" w:hAnsi="Times New Roman" w:eastAsia="黑体"/>
          <w:sz w:val="32"/>
          <w:szCs w:val="32"/>
        </w:rPr>
      </w:pPr>
      <w:r>
        <w:rPr>
          <w:rFonts w:ascii="Times New Roman" w:hAnsi="Times New Roman" w:eastAsia="黑体"/>
          <w:sz w:val="32"/>
          <w:szCs w:val="32"/>
        </w:rPr>
        <w:br w:type="page"/>
      </w:r>
    </w:p>
    <w:p>
      <w:pPr>
        <w:spacing w:line="600" w:lineRule="exact"/>
        <w:rPr>
          <w:rFonts w:ascii="Times New Roman" w:hAnsi="Times New Roman" w:eastAsia="仿宋_GB2312"/>
          <w:sz w:val="32"/>
          <w:szCs w:val="32"/>
        </w:rPr>
      </w:pPr>
      <w:r>
        <w:rPr>
          <w:rFonts w:ascii="Times New Roman" w:hAnsi="Times New Roman" w:eastAsia="黑体"/>
          <w:sz w:val="32"/>
          <w:szCs w:val="32"/>
        </w:rPr>
        <w:t>材料</w:t>
      </w:r>
      <w:r>
        <w:rPr>
          <w:rFonts w:hint="eastAsia" w:ascii="Times New Roman" w:hAnsi="Times New Roman" w:eastAsia="黑体"/>
          <w:sz w:val="32"/>
          <w:szCs w:val="32"/>
          <w:lang w:val="en-US" w:eastAsia="zh-CN"/>
        </w:rPr>
        <w:t>10</w:t>
      </w:r>
    </w:p>
    <w:p>
      <w:pPr>
        <w:spacing w:line="600" w:lineRule="exact"/>
        <w:jc w:val="center"/>
        <w:rPr>
          <w:rFonts w:hint="eastAsia" w:ascii="方正小标宋_GBK" w:hAnsi="方正小标宋_GBK" w:eastAsia="方正小标宋_GBK" w:cs="方正小标宋_GBK"/>
          <w:sz w:val="44"/>
        </w:rPr>
      </w:pPr>
      <w:r>
        <w:rPr>
          <w:rFonts w:hint="eastAsia" w:ascii="方正小标宋_GBK" w:hAnsi="方正小标宋_GBK" w:eastAsia="方正小标宋_GBK" w:cs="方正小标宋_GBK"/>
          <w:sz w:val="44"/>
        </w:rPr>
        <w:t>公共数据授权运营安全风险自评报告</w:t>
      </w:r>
    </w:p>
    <w:p>
      <w:pPr>
        <w:adjustRightInd w:val="0"/>
        <w:snapToGrid w:val="0"/>
        <w:spacing w:line="560" w:lineRule="exact"/>
        <w:ind w:firstLine="640" w:firstLineChars="200"/>
        <w:rPr>
          <w:rFonts w:ascii="Times New Roman" w:hAnsi="Times New Roman" w:eastAsia="仿宋"/>
          <w:bCs/>
          <w:sz w:val="32"/>
          <w:szCs w:val="32"/>
        </w:rPr>
      </w:pPr>
    </w:p>
    <w:p>
      <w:pPr>
        <w:adjustRightInd w:val="0"/>
        <w:snapToGrid w:val="0"/>
        <w:spacing w:line="560" w:lineRule="exact"/>
        <w:ind w:firstLine="640" w:firstLineChars="200"/>
        <w:rPr>
          <w:rFonts w:hint="eastAsia" w:ascii="仿宋_GB2312" w:hAnsi="仿宋_GB2312" w:eastAsia="仿宋_GB2312" w:cs="仿宋_GB2312"/>
          <w:sz w:val="44"/>
        </w:rPr>
      </w:pPr>
      <w:r>
        <w:rPr>
          <w:rFonts w:hint="eastAsia" w:ascii="仿宋_GB2312" w:hAnsi="仿宋_GB2312" w:eastAsia="仿宋_GB2312" w:cs="仿宋_GB2312"/>
          <w:bCs/>
          <w:sz w:val="32"/>
          <w:szCs w:val="32"/>
          <w:lang w:eastAsia="zh-CN"/>
        </w:rPr>
        <w:t>申请</w:t>
      </w:r>
      <w:r>
        <w:rPr>
          <w:rFonts w:hint="eastAsia" w:ascii="仿宋_GB2312" w:hAnsi="仿宋_GB2312" w:eastAsia="仿宋_GB2312" w:cs="仿宋_GB2312"/>
          <w:bCs/>
          <w:sz w:val="32"/>
          <w:szCs w:val="32"/>
        </w:rPr>
        <w:t>单位对照下列评估要点（包括但不限于）</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对自身开展公共数据授权运营过程中的安全风险进行客观评价</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形成自评报告</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得出是否满足授权运营安全要求的自评结论。</w:t>
      </w:r>
    </w:p>
    <w:p>
      <w:pPr>
        <w:pStyle w:val="8"/>
        <w:rPr>
          <w:rFonts w:ascii="Times New Roman" w:hAnsi="Times New Roman"/>
        </w:rPr>
      </w:pPr>
    </w:p>
    <w:tbl>
      <w:tblPr>
        <w:tblStyle w:val="9"/>
        <w:tblW w:w="8960" w:type="dxa"/>
        <w:jc w:val="center"/>
        <w:tblLayout w:type="fixed"/>
        <w:tblCellMar>
          <w:top w:w="0" w:type="dxa"/>
          <w:left w:w="0" w:type="dxa"/>
          <w:bottom w:w="0" w:type="dxa"/>
          <w:right w:w="0" w:type="dxa"/>
        </w:tblCellMar>
      </w:tblPr>
      <w:tblGrid>
        <w:gridCol w:w="742"/>
        <w:gridCol w:w="8218"/>
      </w:tblGrid>
      <w:tr>
        <w:tblPrEx>
          <w:tblCellMar>
            <w:top w:w="0" w:type="dxa"/>
            <w:left w:w="0" w:type="dxa"/>
            <w:bottom w:w="0" w:type="dxa"/>
            <w:right w:w="0" w:type="dxa"/>
          </w:tblCellMar>
        </w:tblPrEx>
        <w:trPr>
          <w:trHeight w:val="23" w:hRule="atLeast"/>
          <w:tblHeader/>
          <w:jc w:val="center"/>
        </w:trPr>
        <w:tc>
          <w:tcPr>
            <w:tcW w:w="7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textAlignment w:val="center"/>
              <w:rPr>
                <w:rFonts w:ascii="Times New Roman" w:hAnsi="Times New Roman" w:eastAsia="黑体"/>
                <w:sz w:val="28"/>
                <w:szCs w:val="28"/>
              </w:rPr>
            </w:pPr>
            <w:r>
              <w:rPr>
                <w:rFonts w:ascii="Times New Roman" w:hAnsi="Times New Roman" w:eastAsia="黑体"/>
                <w:kern w:val="0"/>
                <w:sz w:val="28"/>
                <w:szCs w:val="28"/>
              </w:rPr>
              <w:t>序号</w:t>
            </w:r>
          </w:p>
        </w:tc>
        <w:tc>
          <w:tcPr>
            <w:tcW w:w="8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textAlignment w:val="center"/>
              <w:rPr>
                <w:rFonts w:ascii="Times New Roman" w:hAnsi="Times New Roman" w:eastAsia="黑体"/>
                <w:sz w:val="28"/>
                <w:szCs w:val="28"/>
              </w:rPr>
            </w:pPr>
            <w:r>
              <w:rPr>
                <w:rFonts w:ascii="Times New Roman" w:hAnsi="Times New Roman" w:eastAsia="黑体"/>
                <w:kern w:val="0"/>
                <w:sz w:val="28"/>
                <w:szCs w:val="28"/>
              </w:rPr>
              <w:t>评估要点</w:t>
            </w:r>
          </w:p>
        </w:tc>
      </w:tr>
      <w:tr>
        <w:tblPrEx>
          <w:tblCellMar>
            <w:top w:w="0" w:type="dxa"/>
            <w:left w:w="0" w:type="dxa"/>
            <w:bottom w:w="0" w:type="dxa"/>
            <w:right w:w="0" w:type="dxa"/>
          </w:tblCellMar>
        </w:tblPrEx>
        <w:trPr>
          <w:trHeight w:val="1138" w:hRule="atLeast"/>
          <w:jc w:val="center"/>
        </w:trPr>
        <w:tc>
          <w:tcPr>
            <w:tcW w:w="7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textAlignment w:val="center"/>
              <w:rPr>
                <w:rFonts w:ascii="Times New Roman" w:hAnsi="Times New Roman" w:eastAsia="仿宋_GB2312"/>
                <w:sz w:val="24"/>
                <w:szCs w:val="24"/>
              </w:rPr>
            </w:pPr>
            <w:r>
              <w:rPr>
                <w:rFonts w:ascii="Times New Roman" w:hAnsi="Times New Roman" w:eastAsia="仿宋_GB2312"/>
                <w:kern w:val="0"/>
                <w:sz w:val="24"/>
                <w:szCs w:val="24"/>
              </w:rPr>
              <w:t>1</w:t>
            </w:r>
          </w:p>
        </w:tc>
        <w:tc>
          <w:tcPr>
            <w:tcW w:w="8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0" w:lineRule="atLeast"/>
              <w:textAlignment w:val="center"/>
              <w:rPr>
                <w:rFonts w:hint="eastAsia" w:ascii="Times New Roman" w:hAnsi="Times New Roman" w:eastAsia="仿宋_GB2312"/>
                <w:sz w:val="24"/>
                <w:szCs w:val="24"/>
                <w:lang w:eastAsia="zh-CN"/>
              </w:rPr>
            </w:pPr>
            <w:r>
              <w:rPr>
                <w:rFonts w:ascii="Times New Roman" w:hAnsi="Times New Roman" w:eastAsia="仿宋_GB2312"/>
                <w:kern w:val="0"/>
                <w:sz w:val="24"/>
                <w:szCs w:val="24"/>
              </w:rPr>
              <w:t>公共数据授权运营单位是否建立了完善的数据安全管理制度，包括人员管理和访问权限制度、数据安全风险感知响应、应急处置、安全事件追踪溯源、安全问责等</w:t>
            </w:r>
            <w:r>
              <w:rPr>
                <w:rFonts w:hint="eastAsia" w:ascii="Times New Roman" w:hAnsi="Times New Roman" w:eastAsia="仿宋_GB2312"/>
                <w:kern w:val="0"/>
                <w:sz w:val="24"/>
                <w:szCs w:val="24"/>
                <w:lang w:eastAsia="zh-CN"/>
              </w:rPr>
              <w:t>。</w:t>
            </w:r>
          </w:p>
        </w:tc>
      </w:tr>
      <w:tr>
        <w:tblPrEx>
          <w:tblCellMar>
            <w:top w:w="0" w:type="dxa"/>
            <w:left w:w="0" w:type="dxa"/>
            <w:bottom w:w="0" w:type="dxa"/>
            <w:right w:w="0" w:type="dxa"/>
          </w:tblCellMar>
        </w:tblPrEx>
        <w:trPr>
          <w:trHeight w:val="1063" w:hRule="atLeast"/>
          <w:jc w:val="center"/>
        </w:trPr>
        <w:tc>
          <w:tcPr>
            <w:tcW w:w="7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textAlignment w:val="center"/>
              <w:rPr>
                <w:rFonts w:ascii="Times New Roman" w:hAnsi="Times New Roman" w:eastAsia="仿宋_GB2312"/>
                <w:sz w:val="24"/>
                <w:szCs w:val="24"/>
              </w:rPr>
            </w:pPr>
            <w:r>
              <w:rPr>
                <w:rFonts w:ascii="Times New Roman" w:hAnsi="Times New Roman" w:eastAsia="仿宋_GB2312"/>
                <w:kern w:val="0"/>
                <w:sz w:val="24"/>
                <w:szCs w:val="24"/>
              </w:rPr>
              <w:t>2</w:t>
            </w:r>
          </w:p>
        </w:tc>
        <w:tc>
          <w:tcPr>
            <w:tcW w:w="8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0" w:lineRule="atLeast"/>
              <w:textAlignment w:val="center"/>
              <w:rPr>
                <w:rFonts w:hint="eastAsia" w:ascii="Times New Roman" w:hAnsi="Times New Roman" w:eastAsia="仿宋_GB2312"/>
                <w:sz w:val="24"/>
                <w:szCs w:val="24"/>
                <w:lang w:eastAsia="zh-CN"/>
              </w:rPr>
            </w:pPr>
            <w:r>
              <w:rPr>
                <w:rFonts w:ascii="Times New Roman" w:hAnsi="Times New Roman" w:eastAsia="仿宋_GB2312"/>
                <w:kern w:val="0"/>
                <w:sz w:val="24"/>
                <w:szCs w:val="24"/>
              </w:rPr>
              <w:t>公共数据授权运营单位是否具备足够的安全技术保障能力，包括身份鉴别和认证、权限管控、分类分级、备份与恢复、加密传输、漏洞修复、病毒防护、日志审查等</w:t>
            </w:r>
            <w:r>
              <w:rPr>
                <w:rFonts w:hint="eastAsia" w:ascii="Times New Roman" w:hAnsi="Times New Roman" w:eastAsia="仿宋_GB2312"/>
                <w:kern w:val="0"/>
                <w:sz w:val="24"/>
                <w:szCs w:val="24"/>
                <w:lang w:eastAsia="zh-CN"/>
              </w:rPr>
              <w:t>。</w:t>
            </w:r>
          </w:p>
        </w:tc>
      </w:tr>
      <w:tr>
        <w:tblPrEx>
          <w:tblCellMar>
            <w:top w:w="0" w:type="dxa"/>
            <w:left w:w="0" w:type="dxa"/>
            <w:bottom w:w="0" w:type="dxa"/>
            <w:right w:w="0" w:type="dxa"/>
          </w:tblCellMar>
        </w:tblPrEx>
        <w:trPr>
          <w:trHeight w:val="1203" w:hRule="atLeast"/>
          <w:jc w:val="center"/>
        </w:trPr>
        <w:tc>
          <w:tcPr>
            <w:tcW w:w="7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textAlignment w:val="center"/>
              <w:rPr>
                <w:rFonts w:ascii="Times New Roman" w:hAnsi="Times New Roman" w:eastAsia="仿宋_GB2312"/>
                <w:sz w:val="24"/>
                <w:szCs w:val="24"/>
              </w:rPr>
            </w:pPr>
            <w:r>
              <w:rPr>
                <w:rFonts w:ascii="Times New Roman" w:hAnsi="Times New Roman" w:eastAsia="仿宋_GB2312"/>
                <w:kern w:val="0"/>
                <w:sz w:val="24"/>
                <w:szCs w:val="24"/>
              </w:rPr>
              <w:t>3</w:t>
            </w:r>
          </w:p>
        </w:tc>
        <w:tc>
          <w:tcPr>
            <w:tcW w:w="8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0" w:lineRule="atLeast"/>
              <w:textAlignment w:val="center"/>
              <w:rPr>
                <w:rFonts w:hint="eastAsia" w:ascii="Times New Roman" w:hAnsi="Times New Roman" w:eastAsia="仿宋_GB2312"/>
                <w:sz w:val="24"/>
                <w:szCs w:val="24"/>
                <w:lang w:eastAsia="zh-CN"/>
              </w:rPr>
            </w:pPr>
            <w:r>
              <w:rPr>
                <w:rFonts w:ascii="Times New Roman" w:hAnsi="Times New Roman" w:eastAsia="仿宋_GB2312"/>
                <w:kern w:val="0"/>
                <w:sz w:val="24"/>
                <w:szCs w:val="24"/>
              </w:rPr>
              <w:t>公共数据授权运营单位是否存在第三方参与的数据加工活动，第三方的数据安全保障能力是否与利用主体一致，是否存在公共数据向未经授权的第三方泄露的可能性</w:t>
            </w:r>
            <w:r>
              <w:rPr>
                <w:rFonts w:hint="eastAsia" w:ascii="Times New Roman" w:hAnsi="Times New Roman" w:eastAsia="仿宋_GB2312"/>
                <w:kern w:val="0"/>
                <w:sz w:val="24"/>
                <w:szCs w:val="24"/>
                <w:lang w:eastAsia="zh-CN"/>
              </w:rPr>
              <w:t>。</w:t>
            </w:r>
          </w:p>
        </w:tc>
      </w:tr>
      <w:tr>
        <w:tblPrEx>
          <w:tblCellMar>
            <w:top w:w="0" w:type="dxa"/>
            <w:left w:w="0" w:type="dxa"/>
            <w:bottom w:w="0" w:type="dxa"/>
            <w:right w:w="0" w:type="dxa"/>
          </w:tblCellMar>
        </w:tblPrEx>
        <w:trPr>
          <w:trHeight w:val="943" w:hRule="atLeast"/>
          <w:jc w:val="center"/>
        </w:trPr>
        <w:tc>
          <w:tcPr>
            <w:tcW w:w="7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textAlignment w:val="center"/>
              <w:rPr>
                <w:rFonts w:ascii="Times New Roman" w:hAnsi="Times New Roman" w:eastAsia="仿宋_GB2312"/>
                <w:sz w:val="24"/>
                <w:szCs w:val="24"/>
              </w:rPr>
            </w:pPr>
            <w:r>
              <w:rPr>
                <w:rFonts w:ascii="Times New Roman" w:hAnsi="Times New Roman" w:eastAsia="仿宋_GB2312"/>
                <w:kern w:val="0"/>
                <w:sz w:val="24"/>
                <w:szCs w:val="24"/>
              </w:rPr>
              <w:t>4</w:t>
            </w:r>
          </w:p>
        </w:tc>
        <w:tc>
          <w:tcPr>
            <w:tcW w:w="8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0" w:lineRule="atLeast"/>
              <w:textAlignment w:val="center"/>
              <w:rPr>
                <w:rFonts w:hint="eastAsia" w:ascii="Times New Roman" w:hAnsi="Times New Roman" w:eastAsia="仿宋_GB2312"/>
                <w:sz w:val="24"/>
                <w:szCs w:val="24"/>
                <w:lang w:eastAsia="zh-CN"/>
              </w:rPr>
            </w:pPr>
            <w:r>
              <w:rPr>
                <w:rFonts w:ascii="Times New Roman" w:hAnsi="Times New Roman" w:eastAsia="仿宋_GB2312"/>
                <w:kern w:val="0"/>
                <w:sz w:val="24"/>
                <w:szCs w:val="24"/>
              </w:rPr>
              <w:t>公共数据授权运营单位是否存在公共数据出境的可能性，因业务需要确需向境外提供的，是否按照相关法律法规及有关要求进行出境安全评估审核</w:t>
            </w:r>
            <w:r>
              <w:rPr>
                <w:rFonts w:hint="eastAsia" w:ascii="Times New Roman" w:hAnsi="Times New Roman" w:eastAsia="仿宋_GB2312"/>
                <w:kern w:val="0"/>
                <w:sz w:val="24"/>
                <w:szCs w:val="24"/>
                <w:lang w:eastAsia="zh-CN"/>
              </w:rPr>
              <w:t>。</w:t>
            </w:r>
          </w:p>
        </w:tc>
      </w:tr>
      <w:tr>
        <w:tblPrEx>
          <w:tblCellMar>
            <w:top w:w="0" w:type="dxa"/>
            <w:left w:w="0" w:type="dxa"/>
            <w:bottom w:w="0" w:type="dxa"/>
            <w:right w:w="0" w:type="dxa"/>
          </w:tblCellMar>
        </w:tblPrEx>
        <w:trPr>
          <w:trHeight w:val="933" w:hRule="atLeast"/>
          <w:jc w:val="center"/>
        </w:trPr>
        <w:tc>
          <w:tcPr>
            <w:tcW w:w="7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textAlignment w:val="center"/>
              <w:rPr>
                <w:rFonts w:ascii="Times New Roman" w:hAnsi="Times New Roman" w:eastAsia="仿宋_GB2312"/>
                <w:sz w:val="24"/>
                <w:szCs w:val="24"/>
              </w:rPr>
            </w:pPr>
            <w:r>
              <w:rPr>
                <w:rFonts w:ascii="Times New Roman" w:hAnsi="Times New Roman" w:eastAsia="仿宋_GB2312"/>
                <w:kern w:val="0"/>
                <w:sz w:val="24"/>
                <w:szCs w:val="24"/>
              </w:rPr>
              <w:t>5</w:t>
            </w:r>
          </w:p>
        </w:tc>
        <w:tc>
          <w:tcPr>
            <w:tcW w:w="8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0" w:lineRule="atLeast"/>
              <w:textAlignment w:val="center"/>
              <w:rPr>
                <w:rFonts w:hint="eastAsia" w:ascii="Times New Roman" w:hAnsi="Times New Roman" w:eastAsia="仿宋_GB2312"/>
                <w:sz w:val="24"/>
                <w:szCs w:val="24"/>
                <w:lang w:eastAsia="zh-CN"/>
              </w:rPr>
            </w:pPr>
            <w:r>
              <w:rPr>
                <w:rFonts w:ascii="Times New Roman" w:hAnsi="Times New Roman" w:eastAsia="仿宋_GB2312"/>
                <w:kern w:val="0"/>
                <w:sz w:val="24"/>
                <w:szCs w:val="24"/>
              </w:rPr>
              <w:t>经过脱敏、去标识化处理后开放的受限开放类公共数据，是否存在被还原的可能性和行为</w:t>
            </w:r>
            <w:r>
              <w:rPr>
                <w:rFonts w:hint="eastAsia" w:ascii="Times New Roman" w:hAnsi="Times New Roman" w:eastAsia="仿宋_GB2312"/>
                <w:kern w:val="0"/>
                <w:sz w:val="24"/>
                <w:szCs w:val="24"/>
                <w:lang w:eastAsia="zh-CN"/>
              </w:rPr>
              <w:t>。</w:t>
            </w:r>
          </w:p>
        </w:tc>
      </w:tr>
      <w:tr>
        <w:tblPrEx>
          <w:tblCellMar>
            <w:top w:w="0" w:type="dxa"/>
            <w:left w:w="0" w:type="dxa"/>
            <w:bottom w:w="0" w:type="dxa"/>
            <w:right w:w="0" w:type="dxa"/>
          </w:tblCellMar>
        </w:tblPrEx>
        <w:trPr>
          <w:trHeight w:val="988" w:hRule="atLeast"/>
          <w:jc w:val="center"/>
        </w:trPr>
        <w:tc>
          <w:tcPr>
            <w:tcW w:w="7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textAlignment w:val="center"/>
              <w:rPr>
                <w:rFonts w:ascii="Times New Roman" w:hAnsi="Times New Roman" w:eastAsia="仿宋_GB2312"/>
                <w:sz w:val="24"/>
                <w:szCs w:val="24"/>
              </w:rPr>
            </w:pPr>
            <w:r>
              <w:rPr>
                <w:rFonts w:ascii="Times New Roman" w:hAnsi="Times New Roman" w:eastAsia="仿宋_GB2312"/>
                <w:kern w:val="0"/>
                <w:sz w:val="24"/>
                <w:szCs w:val="24"/>
              </w:rPr>
              <w:t>6</w:t>
            </w:r>
          </w:p>
        </w:tc>
        <w:tc>
          <w:tcPr>
            <w:tcW w:w="8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0" w:lineRule="atLeast"/>
              <w:textAlignment w:val="center"/>
              <w:rPr>
                <w:rFonts w:hint="eastAsia" w:ascii="Times New Roman" w:hAnsi="Times New Roman" w:eastAsia="仿宋_GB2312"/>
                <w:sz w:val="24"/>
                <w:szCs w:val="24"/>
                <w:lang w:eastAsia="zh-CN"/>
              </w:rPr>
            </w:pPr>
            <w:r>
              <w:rPr>
                <w:rFonts w:ascii="Times New Roman" w:hAnsi="Times New Roman" w:eastAsia="仿宋_GB2312"/>
                <w:kern w:val="0"/>
                <w:sz w:val="24"/>
                <w:szCs w:val="24"/>
              </w:rPr>
              <w:t>公共数据授权运营单位是否发生过网络安全或数据安全事件，是否存在违约和失信记录</w:t>
            </w:r>
            <w:r>
              <w:rPr>
                <w:rFonts w:hint="eastAsia" w:ascii="Times New Roman" w:hAnsi="Times New Roman" w:eastAsia="仿宋_GB2312"/>
                <w:kern w:val="0"/>
                <w:sz w:val="24"/>
                <w:szCs w:val="24"/>
                <w:lang w:eastAsia="zh-CN"/>
              </w:rPr>
              <w:t>。</w:t>
            </w:r>
          </w:p>
        </w:tc>
      </w:tr>
      <w:tr>
        <w:tblPrEx>
          <w:tblCellMar>
            <w:top w:w="0" w:type="dxa"/>
            <w:left w:w="0" w:type="dxa"/>
            <w:bottom w:w="0" w:type="dxa"/>
            <w:right w:w="0" w:type="dxa"/>
          </w:tblCellMar>
        </w:tblPrEx>
        <w:trPr>
          <w:trHeight w:val="1134" w:hRule="atLeast"/>
          <w:jc w:val="center"/>
        </w:trPr>
        <w:tc>
          <w:tcPr>
            <w:tcW w:w="7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0" w:lineRule="atLeast"/>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rPr>
              <w:t>7</w:t>
            </w:r>
          </w:p>
        </w:tc>
        <w:tc>
          <w:tcPr>
            <w:tcW w:w="8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5225"/>
              </w:tabs>
              <w:jc w:val="left"/>
              <w:rPr>
                <w:rFonts w:hint="eastAsia" w:ascii="Calibri" w:hAnsi="Calibri" w:eastAsia="仿宋_GB2312" w:cs="Times New Roman"/>
                <w:kern w:val="2"/>
                <w:sz w:val="21"/>
                <w:szCs w:val="22"/>
                <w:lang w:val="en-US" w:eastAsia="zh-CN" w:bidi="ar-SA"/>
              </w:rPr>
            </w:pPr>
            <w:r>
              <w:rPr>
                <w:rFonts w:ascii="Times New Roman" w:hAnsi="Times New Roman" w:eastAsia="仿宋_GB2312"/>
                <w:kern w:val="0"/>
                <w:sz w:val="24"/>
                <w:szCs w:val="24"/>
              </w:rPr>
              <w:t>公共数据授权运营单位公共数据利用目的是否合法正当，是否存在损害国家利益、社会公共利益和第三方合法权益</w:t>
            </w:r>
            <w:r>
              <w:rPr>
                <w:rFonts w:hint="eastAsia" w:ascii="Times New Roman" w:hAnsi="Times New Roman" w:eastAsia="仿宋_GB2312"/>
                <w:kern w:val="0"/>
                <w:sz w:val="24"/>
                <w:szCs w:val="24"/>
                <w:lang w:val="en-US" w:eastAsia="zh-CN"/>
              </w:rPr>
              <w:t>的</w:t>
            </w:r>
            <w:r>
              <w:rPr>
                <w:rFonts w:ascii="Times New Roman" w:hAnsi="Times New Roman" w:eastAsia="仿宋_GB2312"/>
                <w:kern w:val="0"/>
                <w:sz w:val="24"/>
                <w:szCs w:val="24"/>
              </w:rPr>
              <w:t>可能性</w:t>
            </w:r>
            <w:r>
              <w:rPr>
                <w:rFonts w:hint="eastAsia" w:ascii="Times New Roman" w:hAnsi="Times New Roman" w:eastAsia="仿宋_GB2312"/>
                <w:kern w:val="0"/>
                <w:sz w:val="24"/>
                <w:szCs w:val="24"/>
                <w:lang w:eastAsia="zh-CN"/>
              </w:rPr>
              <w:t>。</w:t>
            </w:r>
          </w:p>
        </w:tc>
      </w:tr>
    </w:tbl>
    <w:p>
      <w:pPr>
        <w:pStyle w:val="8"/>
        <w:rPr>
          <w:rFonts w:ascii="Times New Roman" w:hAnsi="Times New Roman"/>
        </w:rPr>
      </w:pPr>
    </w:p>
    <w:p>
      <w:pPr>
        <w:rPr>
          <w:rFonts w:ascii="Times New Roman" w:hAnsi="Times New Roman" w:eastAsia="仿宋_GB2312"/>
          <w:kern w:val="0"/>
          <w:sz w:val="32"/>
          <w:szCs w:val="32"/>
        </w:rPr>
        <w:sectPr>
          <w:pgSz w:w="11906" w:h="16838"/>
          <w:pgMar w:top="1814" w:right="1531" w:bottom="1814" w:left="1531" w:header="851" w:footer="992" w:gutter="0"/>
          <w:cols w:space="0" w:num="1"/>
          <w:docGrid w:type="lines" w:linePitch="312" w:charSpace="0"/>
        </w:sectPr>
      </w:pPr>
    </w:p>
    <w:p>
      <w:pPr>
        <w:rPr>
          <w:rFonts w:hint="eastAsia" w:ascii="Times New Roman" w:hAnsi="Times New Roman" w:eastAsia="黑体"/>
          <w:sz w:val="44"/>
          <w:szCs w:val="44"/>
          <w:lang w:eastAsia="zh-CN"/>
        </w:rPr>
      </w:pPr>
      <w:r>
        <w:rPr>
          <w:rFonts w:ascii="Times New Roman" w:hAnsi="Times New Roman" w:eastAsia="黑体"/>
          <w:sz w:val="32"/>
          <w:szCs w:val="32"/>
        </w:rPr>
        <w:t>材料1</w:t>
      </w:r>
      <w:r>
        <w:rPr>
          <w:rFonts w:hint="eastAsia" w:ascii="Times New Roman" w:hAnsi="Times New Roman" w:eastAsia="黑体"/>
          <w:sz w:val="32"/>
          <w:szCs w:val="32"/>
          <w:lang w:val="en-US" w:eastAsia="zh-CN"/>
        </w:rPr>
        <w:t>1</w:t>
      </w:r>
    </w:p>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数据处理安全防护能力</w:t>
      </w:r>
    </w:p>
    <w:p>
      <w:pPr>
        <w:numPr>
          <w:ilvl w:val="0"/>
          <w:numId w:val="0"/>
        </w:numPr>
        <w:jc w:val="both"/>
        <w:rPr>
          <w:rFonts w:hint="eastAsia" w:ascii="Times New Roman" w:hAnsi="Times New Roman" w:eastAsia="黑体"/>
          <w:sz w:val="32"/>
          <w:szCs w:val="32"/>
          <w:lang w:eastAsia="zh-CN"/>
        </w:rPr>
      </w:pPr>
    </w:p>
    <w:p>
      <w:pPr>
        <w:numPr>
          <w:ilvl w:val="0"/>
          <w:numId w:val="0"/>
        </w:numPr>
        <w:jc w:val="both"/>
        <w:rPr>
          <w:rFonts w:hint="default" w:ascii="Times New Roman" w:hAnsi="Times New Roman" w:eastAsia="黑体"/>
          <w:sz w:val="32"/>
          <w:szCs w:val="32"/>
          <w:lang w:val="en-US"/>
        </w:rPr>
      </w:pPr>
      <w:r>
        <w:rPr>
          <w:rFonts w:hint="eastAsia" w:ascii="Times New Roman" w:hAnsi="Times New Roman" w:eastAsia="黑体"/>
          <w:sz w:val="32"/>
          <w:szCs w:val="32"/>
          <w:lang w:eastAsia="zh-CN"/>
        </w:rPr>
        <w:t>一、网络安全等级证明</w:t>
      </w:r>
      <w:r>
        <w:rPr>
          <w:rFonts w:hint="eastAsia" w:ascii="Times New Roman" w:hAnsi="Times New Roman" w:eastAsia="黑体"/>
          <w:sz w:val="32"/>
          <w:szCs w:val="32"/>
          <w:lang w:val="en-US" w:eastAsia="zh-CN"/>
        </w:rPr>
        <w:t>/情况</w:t>
      </w:r>
    </w:p>
    <w:p>
      <w:pPr>
        <w:pStyle w:val="5"/>
        <w:rPr>
          <w:rFonts w:hint="eastAsia" w:ascii="Times New Roman" w:hAnsi="Times New Roman" w:eastAsia="黑体"/>
          <w:sz w:val="32"/>
          <w:szCs w:val="32"/>
          <w:lang w:eastAsia="zh-CN"/>
        </w:rPr>
      </w:pPr>
    </w:p>
    <w:p>
      <w:pPr>
        <w:pStyle w:val="5"/>
        <w:rPr>
          <w:rFonts w:hint="eastAsia" w:ascii="Times New Roman" w:hAnsi="Times New Roman" w:eastAsia="黑体"/>
          <w:sz w:val="32"/>
          <w:szCs w:val="32"/>
          <w:lang w:eastAsia="zh-CN"/>
        </w:rPr>
      </w:pPr>
    </w:p>
    <w:p>
      <w:pPr>
        <w:pStyle w:val="5"/>
        <w:rPr>
          <w:rFonts w:hint="eastAsia" w:ascii="Times New Roman" w:hAnsi="Times New Roman" w:eastAsia="黑体"/>
          <w:sz w:val="32"/>
          <w:szCs w:val="32"/>
          <w:lang w:eastAsia="zh-CN"/>
        </w:rPr>
      </w:pPr>
    </w:p>
    <w:p>
      <w:pPr>
        <w:pStyle w:val="5"/>
        <w:numPr>
          <w:ilvl w:val="0"/>
          <w:numId w:val="0"/>
        </w:numPr>
        <w:ind w:leftChars="0"/>
        <w:rPr>
          <w:rFonts w:hint="default" w:ascii="Times New Roman" w:hAnsi="Times New Roman" w:eastAsia="黑体"/>
          <w:sz w:val="32"/>
          <w:szCs w:val="32"/>
          <w:lang w:val="en-US" w:eastAsia="zh-CN"/>
        </w:rPr>
      </w:pPr>
      <w:r>
        <w:rPr>
          <w:rFonts w:hint="eastAsia" w:ascii="Times New Roman" w:hAnsi="Times New Roman" w:eastAsia="黑体"/>
          <w:sz w:val="32"/>
          <w:szCs w:val="32"/>
          <w:lang w:eastAsia="zh-CN"/>
        </w:rPr>
        <w:t>二、商业密码安全性评估相关证明</w:t>
      </w:r>
      <w:r>
        <w:rPr>
          <w:rFonts w:hint="eastAsia" w:ascii="Times New Roman" w:hAnsi="Times New Roman" w:eastAsia="黑体"/>
          <w:sz w:val="32"/>
          <w:szCs w:val="32"/>
          <w:lang w:val="en-US" w:eastAsia="zh-CN"/>
        </w:rPr>
        <w:t>/情况</w:t>
      </w:r>
    </w:p>
    <w:p>
      <w:pPr>
        <w:pStyle w:val="5"/>
        <w:numPr>
          <w:ilvl w:val="0"/>
          <w:numId w:val="0"/>
        </w:numPr>
        <w:ind w:leftChars="0"/>
        <w:rPr>
          <w:rFonts w:hint="eastAsia" w:ascii="Times New Roman" w:hAnsi="Times New Roman" w:eastAsia="黑体"/>
          <w:sz w:val="32"/>
          <w:szCs w:val="32"/>
          <w:lang w:eastAsia="zh-CN"/>
        </w:rPr>
      </w:pPr>
    </w:p>
    <w:p>
      <w:pPr>
        <w:pStyle w:val="5"/>
        <w:numPr>
          <w:ilvl w:val="0"/>
          <w:numId w:val="0"/>
        </w:numPr>
        <w:ind w:leftChars="0"/>
        <w:rPr>
          <w:rFonts w:hint="eastAsia" w:ascii="Times New Roman" w:hAnsi="Times New Roman" w:eastAsia="黑体"/>
          <w:sz w:val="32"/>
          <w:szCs w:val="32"/>
          <w:lang w:eastAsia="zh-CN"/>
        </w:rPr>
      </w:pPr>
    </w:p>
    <w:p>
      <w:pPr>
        <w:pStyle w:val="5"/>
        <w:numPr>
          <w:ilvl w:val="0"/>
          <w:numId w:val="0"/>
        </w:numPr>
        <w:ind w:leftChars="0"/>
        <w:rPr>
          <w:rFonts w:hint="eastAsia" w:ascii="Times New Roman" w:hAnsi="Times New Roman" w:eastAsia="黑体"/>
          <w:sz w:val="32"/>
          <w:szCs w:val="32"/>
          <w:lang w:eastAsia="zh-CN"/>
        </w:rPr>
      </w:pPr>
    </w:p>
    <w:p>
      <w:pPr>
        <w:pStyle w:val="5"/>
        <w:numPr>
          <w:ilvl w:val="0"/>
          <w:numId w:val="0"/>
        </w:numPr>
        <w:ind w:leftChars="0"/>
        <w:rPr>
          <w:rFonts w:hint="default" w:ascii="Times New Roman" w:hAnsi="Times New Roman" w:eastAsia="黑体"/>
          <w:sz w:val="32"/>
          <w:szCs w:val="32"/>
          <w:lang w:val="en-US" w:eastAsia="zh-CN"/>
        </w:rPr>
      </w:pPr>
      <w:r>
        <w:rPr>
          <w:rFonts w:hint="eastAsia" w:ascii="Times New Roman" w:hAnsi="Times New Roman" w:eastAsia="黑体"/>
          <w:sz w:val="32"/>
          <w:szCs w:val="32"/>
          <w:lang w:eastAsia="zh-CN"/>
        </w:rPr>
        <w:t>三、数据安全管理能力成熟度证明</w:t>
      </w:r>
      <w:r>
        <w:rPr>
          <w:rFonts w:hint="eastAsia" w:ascii="Times New Roman" w:hAnsi="Times New Roman" w:eastAsia="黑体"/>
          <w:sz w:val="32"/>
          <w:szCs w:val="32"/>
          <w:lang w:val="en-US" w:eastAsia="zh-CN"/>
        </w:rPr>
        <w:t>/情况</w:t>
      </w:r>
    </w:p>
    <w:p>
      <w:pPr>
        <w:pStyle w:val="5"/>
        <w:widowControl w:val="0"/>
        <w:numPr>
          <w:ilvl w:val="0"/>
          <w:numId w:val="0"/>
        </w:numPr>
        <w:spacing w:after="120"/>
        <w:jc w:val="both"/>
        <w:rPr>
          <w:rFonts w:hint="eastAsia" w:ascii="Times New Roman" w:hAnsi="Times New Roman" w:eastAsia="黑体"/>
          <w:sz w:val="32"/>
          <w:szCs w:val="32"/>
          <w:lang w:eastAsia="zh-CN"/>
        </w:rPr>
      </w:pPr>
    </w:p>
    <w:p>
      <w:pPr>
        <w:pStyle w:val="5"/>
        <w:widowControl w:val="0"/>
        <w:numPr>
          <w:ilvl w:val="0"/>
          <w:numId w:val="0"/>
        </w:numPr>
        <w:spacing w:after="120"/>
        <w:jc w:val="both"/>
        <w:rPr>
          <w:rFonts w:hint="eastAsia" w:ascii="Times New Roman" w:hAnsi="Times New Roman" w:eastAsia="黑体"/>
          <w:sz w:val="32"/>
          <w:szCs w:val="32"/>
          <w:lang w:eastAsia="zh-CN"/>
        </w:rPr>
      </w:pPr>
    </w:p>
    <w:p>
      <w:pPr>
        <w:pStyle w:val="5"/>
        <w:widowControl w:val="0"/>
        <w:numPr>
          <w:ilvl w:val="0"/>
          <w:numId w:val="0"/>
        </w:numPr>
        <w:spacing w:after="120"/>
        <w:jc w:val="both"/>
        <w:rPr>
          <w:rFonts w:hint="eastAsia" w:ascii="Times New Roman" w:hAnsi="Times New Roman" w:eastAsia="黑体"/>
          <w:sz w:val="32"/>
          <w:szCs w:val="32"/>
          <w:lang w:eastAsia="zh-CN"/>
        </w:rPr>
      </w:pPr>
    </w:p>
    <w:p>
      <w:pPr>
        <w:pStyle w:val="5"/>
        <w:widowControl w:val="0"/>
        <w:numPr>
          <w:ilvl w:val="0"/>
          <w:numId w:val="0"/>
        </w:numPr>
        <w:spacing w:after="120"/>
        <w:jc w:val="both"/>
        <w:rPr>
          <w:rFonts w:hint="default" w:ascii="Times New Roman" w:hAnsi="Times New Roman" w:eastAsia="黑体"/>
          <w:sz w:val="32"/>
          <w:szCs w:val="32"/>
          <w:lang w:val="en-US" w:eastAsia="zh-CN"/>
        </w:rPr>
      </w:pPr>
      <w:r>
        <w:rPr>
          <w:rFonts w:hint="eastAsia" w:ascii="Times New Roman" w:hAnsi="Times New Roman" w:eastAsia="黑体"/>
          <w:sz w:val="32"/>
          <w:szCs w:val="32"/>
          <w:lang w:eastAsia="zh-CN"/>
        </w:rPr>
        <w:t>四、数据安全能力成熟度证明</w:t>
      </w:r>
      <w:r>
        <w:rPr>
          <w:rFonts w:hint="eastAsia" w:ascii="Times New Roman" w:hAnsi="Times New Roman" w:eastAsia="黑体"/>
          <w:sz w:val="32"/>
          <w:szCs w:val="32"/>
          <w:lang w:val="en-US" w:eastAsia="zh-CN"/>
        </w:rPr>
        <w:t>/情况</w:t>
      </w:r>
    </w:p>
    <w:p>
      <w:pPr>
        <w:numPr>
          <w:ilvl w:val="0"/>
          <w:numId w:val="3"/>
        </w:numPr>
        <w:jc w:val="both"/>
        <w:rPr>
          <w:rFonts w:ascii="Times New Roman" w:hAnsi="Times New Roman" w:eastAsia="黑体"/>
          <w:sz w:val="32"/>
          <w:szCs w:val="32"/>
        </w:rPr>
      </w:pPr>
      <w:r>
        <w:rPr>
          <w:rFonts w:ascii="Times New Roman" w:hAnsi="Times New Roman" w:eastAsia="黑体"/>
          <w:sz w:val="32"/>
          <w:szCs w:val="32"/>
        </w:rPr>
        <w:br w:type="page"/>
      </w:r>
    </w:p>
    <w:p>
      <w:pPr>
        <w:spacing w:line="600" w:lineRule="exact"/>
        <w:rPr>
          <w:rFonts w:ascii="Times New Roman" w:hAnsi="Times New Roman" w:eastAsia="仿宋_GB2312"/>
          <w:sz w:val="32"/>
          <w:szCs w:val="32"/>
        </w:rPr>
      </w:pPr>
      <w:r>
        <w:rPr>
          <w:rFonts w:ascii="Times New Roman" w:hAnsi="Times New Roman" w:eastAsia="黑体"/>
          <w:sz w:val="32"/>
          <w:szCs w:val="32"/>
        </w:rPr>
        <w:t>材料</w:t>
      </w:r>
      <w:r>
        <w:rPr>
          <w:rFonts w:hint="eastAsia" w:ascii="Times New Roman" w:hAnsi="Times New Roman" w:eastAsia="黑体"/>
          <w:sz w:val="32"/>
          <w:szCs w:val="32"/>
          <w:lang w:val="en-US" w:eastAsia="zh-CN"/>
        </w:rPr>
        <w:t>12</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数据安全承诺书</w:t>
      </w:r>
    </w:p>
    <w:p>
      <w:pPr>
        <w:pStyle w:val="8"/>
        <w:spacing w:line="560" w:lineRule="exact"/>
        <w:ind w:left="0" w:leftChars="0"/>
        <w:rPr>
          <w:rFonts w:ascii="Times New Roman" w:hAnsi="Times New Roman"/>
        </w:rPr>
      </w:pPr>
    </w:p>
    <w:p>
      <w:pPr>
        <w:spacing w:line="560" w:lineRule="exact"/>
        <w:rPr>
          <w:rFonts w:ascii="Times New Roman" w:hAnsi="Times New Roman" w:eastAsia="仿宋_GB2312"/>
          <w:sz w:val="32"/>
          <w:u w:val="single"/>
        </w:rPr>
      </w:pPr>
      <w:r>
        <w:rPr>
          <w:rFonts w:ascii="Times New Roman" w:hAnsi="Times New Roman" w:eastAsia="仿宋_GB2312"/>
          <w:sz w:val="32"/>
          <w:u w:val="single"/>
        </w:rPr>
        <w:t>致：</w:t>
      </w:r>
      <w:r>
        <w:rPr>
          <w:rFonts w:hint="eastAsia" w:ascii="Times New Roman" w:hAnsi="Times New Roman" w:eastAsia="仿宋_GB2312"/>
          <w:sz w:val="32"/>
          <w:u w:val="single"/>
          <w:lang w:val="en-US" w:eastAsia="zh-CN"/>
        </w:rPr>
        <w:t xml:space="preserve">              </w:t>
      </w:r>
      <w:r>
        <w:rPr>
          <w:rFonts w:ascii="Times New Roman" w:hAnsi="Times New Roman" w:eastAsia="仿宋_GB2312"/>
          <w:sz w:val="32"/>
          <w:u w:val="single"/>
        </w:rPr>
        <w:t>（以下称贵单位）</w:t>
      </w:r>
    </w:p>
    <w:p>
      <w:pPr>
        <w:widowControl/>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为保障公共数据安全，依法保护个人信息，本单位在获取利用公共数据过程中，郑重承诺遵守本承诺书的有关条款，切实做好数据安全和个人信息保护工作并承担相应法律责任。</w:t>
      </w:r>
    </w:p>
    <w:p>
      <w:pPr>
        <w:widowControl/>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一、本单位承诺遵守《中华人民共和国网络安全法》《中华人民共和国数据安全法》《中华人民共和国个人信息保护法》《</w:t>
      </w:r>
      <w:r>
        <w:rPr>
          <w:rFonts w:hint="eastAsia" w:ascii="Times New Roman" w:hAnsi="Times New Roman" w:eastAsia="仿宋_GB2312"/>
          <w:sz w:val="32"/>
          <w:szCs w:val="32"/>
          <w:lang w:eastAsia="zh-CN"/>
        </w:rPr>
        <w:t>长春市公</w:t>
      </w:r>
      <w:r>
        <w:rPr>
          <w:rFonts w:ascii="Times New Roman" w:hAnsi="Times New Roman" w:eastAsia="仿宋_GB2312"/>
          <w:sz w:val="32"/>
          <w:szCs w:val="32"/>
        </w:rPr>
        <w:t>共数据授权运营管理办法》及有关法律</w:t>
      </w:r>
      <w:r>
        <w:rPr>
          <w:rFonts w:hint="eastAsia" w:ascii="Times New Roman" w:hAnsi="Times New Roman" w:eastAsia="仿宋_GB2312"/>
          <w:sz w:val="32"/>
          <w:szCs w:val="32"/>
        </w:rPr>
        <w:t>、</w:t>
      </w:r>
      <w:r>
        <w:rPr>
          <w:rFonts w:ascii="Times New Roman" w:hAnsi="Times New Roman" w:eastAsia="仿宋_GB2312"/>
          <w:sz w:val="32"/>
          <w:szCs w:val="32"/>
        </w:rPr>
        <w:t>法规、规章的规定。</w:t>
      </w:r>
    </w:p>
    <w:p>
      <w:pPr>
        <w:widowControl/>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二、本单位承诺建立健全数据安全管理制度，对本单位涉及公共数据的岗位人员、信息系统、信息技术资产、共享披露、外包服务等实施全面的安全管理。</w:t>
      </w:r>
    </w:p>
    <w:p>
      <w:pPr>
        <w:widowControl/>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三、本单位承诺严格按照授权范围使用公共数据，不以任何方式将相关数据直接或间接提供给非授权第三方。涉及个人信息、商业秘密和保密商务信息或其他保密信息的数据，本单位承诺事先取得其指向的特定自然人、法人和非法人组织授权同意后使用。</w:t>
      </w:r>
    </w:p>
    <w:p>
      <w:pPr>
        <w:widowControl/>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四、本单位承诺在开展数据处理活动时，遵守法律法规，尊重社会公德和伦理，遵守商业道德和职业道德，诚实守信，履行数据安全保护义务，承担社会责任，不存在危害国家安全、公共利益和损害自然人、法人及非法人组织合法权益的情形。</w:t>
      </w:r>
    </w:p>
    <w:p>
      <w:pPr>
        <w:widowControl/>
        <w:spacing w:line="560" w:lineRule="exact"/>
        <w:ind w:firstLine="620" w:firstLineChars="200"/>
        <w:jc w:val="left"/>
        <w:rPr>
          <w:rFonts w:ascii="Times New Roman" w:hAnsi="Times New Roman"/>
        </w:rPr>
      </w:pPr>
      <w:r>
        <w:rPr>
          <w:rFonts w:ascii="Times New Roman" w:hAnsi="Times New Roman" w:eastAsia="仿宋_GB2312"/>
          <w:color w:val="000000"/>
          <w:kern w:val="0"/>
          <w:sz w:val="31"/>
          <w:szCs w:val="31"/>
        </w:rPr>
        <w:t>五、本单位承诺如发现数据安全隐患或其他不安全因素，第一时间上报贵单位，并密切配合贵单位做好数据安全事件的处置及调查工作，采取措施消除安全隐患。</w:t>
      </w:r>
    </w:p>
    <w:p>
      <w:pPr>
        <w:widowControl/>
        <w:spacing w:line="560" w:lineRule="exact"/>
        <w:ind w:firstLine="620" w:firstLineChars="200"/>
        <w:jc w:val="left"/>
        <w:rPr>
          <w:rFonts w:ascii="Times New Roman" w:hAnsi="Times New Roman"/>
        </w:rPr>
      </w:pPr>
      <w:r>
        <w:rPr>
          <w:rFonts w:ascii="Times New Roman" w:hAnsi="Times New Roman" w:eastAsia="仿宋_GB2312"/>
          <w:color w:val="000000"/>
          <w:kern w:val="0"/>
          <w:sz w:val="31"/>
          <w:szCs w:val="31"/>
        </w:rPr>
        <w:t xml:space="preserve">六、本单位承诺一旦发现有关数据已经泄露或可能泄露，立即通知贵单位，共同采取相应措施，查找相关工作人员和泄露原因、线索和证据，并承担相应责任。 </w:t>
      </w:r>
    </w:p>
    <w:p>
      <w:pPr>
        <w:widowControl/>
        <w:spacing w:line="560" w:lineRule="exact"/>
        <w:ind w:firstLine="620" w:firstLineChars="200"/>
        <w:jc w:val="left"/>
        <w:rPr>
          <w:rFonts w:ascii="Times New Roman" w:hAnsi="Times New Roman"/>
        </w:rPr>
      </w:pPr>
      <w:r>
        <w:rPr>
          <w:rFonts w:ascii="Times New Roman" w:hAnsi="Times New Roman" w:eastAsia="仿宋_GB2312"/>
          <w:color w:val="000000"/>
          <w:kern w:val="0"/>
          <w:sz w:val="31"/>
          <w:szCs w:val="31"/>
        </w:rPr>
        <w:t xml:space="preserve">七、若违反本承诺书有关条款和国家相关法律法规，本单位直接承担相应法律责任，侵犯商业秘密、个人隐私等他人合法权益或造成财产损失的，由本单位直接赔偿并配合相关自然人、法人、非法人组织行使权利（如个人信息主体的个人信息权益），销毁有关数据。同时，贵单位有权暂停或撤销运营授权。 </w:t>
      </w:r>
    </w:p>
    <w:p>
      <w:pPr>
        <w:widowControl/>
        <w:spacing w:line="560" w:lineRule="exact"/>
        <w:ind w:firstLine="620" w:firstLineChars="200"/>
        <w:jc w:val="left"/>
        <w:rPr>
          <w:rFonts w:ascii="Times New Roman" w:hAnsi="Times New Roman" w:eastAsia="仿宋_GB2312"/>
          <w:color w:val="000000"/>
          <w:kern w:val="0"/>
          <w:sz w:val="31"/>
          <w:szCs w:val="31"/>
          <w:highlight w:val="none"/>
        </w:rPr>
      </w:pPr>
      <w:r>
        <w:rPr>
          <w:rFonts w:ascii="Times New Roman" w:hAnsi="Times New Roman" w:eastAsia="仿宋_GB2312"/>
          <w:color w:val="000000"/>
          <w:kern w:val="0"/>
          <w:sz w:val="31"/>
          <w:szCs w:val="31"/>
          <w:highlight w:val="none"/>
        </w:rPr>
        <w:t>八、本承诺书自签署之日起生效，本单位承诺在授权运营协议终止</w:t>
      </w:r>
      <w:r>
        <w:rPr>
          <w:rFonts w:ascii="Times New Roman" w:hAnsi="Times New Roman"/>
          <w:color w:val="000000"/>
          <w:kern w:val="0"/>
          <w:sz w:val="31"/>
          <w:szCs w:val="31"/>
          <w:highlight w:val="none"/>
        </w:rPr>
        <w:t>/</w:t>
      </w:r>
      <w:r>
        <w:rPr>
          <w:rFonts w:ascii="Times New Roman" w:hAnsi="Times New Roman" w:eastAsia="仿宋_GB2312"/>
          <w:color w:val="000000"/>
          <w:kern w:val="0"/>
          <w:sz w:val="31"/>
          <w:szCs w:val="31"/>
          <w:highlight w:val="none"/>
        </w:rPr>
        <w:t>撤销后的</w:t>
      </w:r>
      <w:r>
        <w:rPr>
          <w:rFonts w:hint="eastAsia" w:ascii="Times New Roman" w:hAnsi="Times New Roman" w:eastAsia="仿宋_GB2312"/>
          <w:color w:val="000000"/>
          <w:kern w:val="0"/>
          <w:sz w:val="31"/>
          <w:szCs w:val="31"/>
          <w:highlight w:val="none"/>
          <w:u w:val="single"/>
          <w:lang w:val="en-US" w:eastAsia="zh-CN"/>
        </w:rPr>
        <w:t xml:space="preserve">  </w:t>
      </w:r>
      <w:r>
        <w:rPr>
          <w:rFonts w:ascii="Times New Roman" w:hAnsi="Times New Roman" w:eastAsia="仿宋_GB2312"/>
          <w:color w:val="000000"/>
          <w:kern w:val="0"/>
          <w:sz w:val="31"/>
          <w:szCs w:val="31"/>
          <w:highlight w:val="none"/>
        </w:rPr>
        <w:t>年内，仍然就公共数据授权运营事项配合贵单位的数据安全检查、审计等要求并严格遵守网络安全、数据安全、个人信息保护及相关保密义务。</w:t>
      </w:r>
    </w:p>
    <w:p>
      <w:pPr>
        <w:pStyle w:val="5"/>
        <w:spacing w:line="560" w:lineRule="exact"/>
        <w:rPr>
          <w:rFonts w:ascii="Times New Roman" w:hAnsi="Times New Roman" w:eastAsia="仿宋_GB2312"/>
          <w:color w:val="000000"/>
          <w:kern w:val="0"/>
          <w:sz w:val="31"/>
          <w:szCs w:val="31"/>
        </w:rPr>
      </w:pPr>
    </w:p>
    <w:p>
      <w:pPr>
        <w:pStyle w:val="5"/>
        <w:spacing w:line="560" w:lineRule="exact"/>
        <w:rPr>
          <w:rFonts w:ascii="Times New Roman" w:hAnsi="Times New Roman" w:eastAsia="仿宋_GB2312"/>
          <w:color w:val="000000"/>
          <w:kern w:val="0"/>
          <w:sz w:val="31"/>
          <w:szCs w:val="31"/>
        </w:rPr>
      </w:pPr>
    </w:p>
    <w:p>
      <w:pPr>
        <w:widowControl/>
        <w:spacing w:line="560" w:lineRule="exact"/>
        <w:jc w:val="center"/>
        <w:rPr>
          <w:rFonts w:hint="eastAsia" w:ascii="仿宋_GB2312" w:hAnsi="仿宋_GB2312" w:eastAsia="仿宋_GB2312" w:cs="仿宋_GB2312"/>
          <w:highlight w:val="none"/>
        </w:rPr>
      </w:pPr>
      <w:r>
        <w:rPr>
          <w:rFonts w:ascii="Times New Roman" w:hAnsi="Times New Roman" w:eastAsia="仿宋"/>
          <w:color w:val="000000"/>
          <w:kern w:val="0"/>
          <w:sz w:val="31"/>
          <w:szCs w:val="31"/>
        </w:rPr>
        <w:t xml:space="preserve">                </w:t>
      </w:r>
      <w:r>
        <w:rPr>
          <w:rFonts w:ascii="Times New Roman" w:hAnsi="Times New Roman" w:eastAsia="仿宋"/>
          <w:color w:val="000000"/>
          <w:kern w:val="0"/>
          <w:sz w:val="31"/>
          <w:szCs w:val="31"/>
          <w:highlight w:val="none"/>
        </w:rPr>
        <w:t xml:space="preserve">  </w:t>
      </w:r>
      <w:r>
        <w:rPr>
          <w:rFonts w:hint="eastAsia" w:ascii="仿宋_GB2312" w:hAnsi="仿宋_GB2312" w:eastAsia="仿宋_GB2312" w:cs="仿宋_GB2312"/>
          <w:color w:val="000000"/>
          <w:kern w:val="0"/>
          <w:sz w:val="31"/>
          <w:szCs w:val="31"/>
          <w:highlight w:val="none"/>
        </w:rPr>
        <w:t xml:space="preserve"> 单位（盖章）：    </w:t>
      </w:r>
    </w:p>
    <w:p>
      <w:pPr>
        <w:widowControl/>
        <w:spacing w:line="560" w:lineRule="exact"/>
        <w:jc w:val="both"/>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31"/>
          <w:szCs w:val="31"/>
          <w:highlight w:val="none"/>
        </w:rPr>
        <w:t xml:space="preserve">   </w:t>
      </w:r>
      <w:r>
        <w:rPr>
          <w:rFonts w:hint="eastAsia" w:ascii="仿宋_GB2312" w:hAnsi="仿宋_GB2312" w:eastAsia="仿宋_GB2312" w:cs="仿宋_GB2312"/>
          <w:color w:val="000000"/>
          <w:kern w:val="0"/>
          <w:sz w:val="31"/>
          <w:szCs w:val="31"/>
          <w:highlight w:val="none"/>
          <w:lang w:val="en-US" w:eastAsia="zh-CN"/>
        </w:rPr>
        <w:t xml:space="preserve">            </w:t>
      </w:r>
      <w:r>
        <w:rPr>
          <w:rFonts w:hint="eastAsia" w:ascii="仿宋_GB2312" w:hAnsi="仿宋_GB2312" w:eastAsia="仿宋_GB2312" w:cs="仿宋_GB2312"/>
          <w:color w:val="000000"/>
          <w:kern w:val="0"/>
          <w:sz w:val="31"/>
          <w:szCs w:val="31"/>
          <w:highlight w:val="none"/>
        </w:rPr>
        <w:t xml:space="preserve"> </w:t>
      </w:r>
      <w:r>
        <w:rPr>
          <w:rFonts w:ascii="Times New Roman" w:hAnsi="Times New Roman" w:eastAsia="仿宋_GB2312"/>
          <w:bCs/>
          <w:sz w:val="32"/>
          <w:szCs w:val="32"/>
          <w:highlight w:val="none"/>
        </w:rPr>
        <w:t>法定代表人</w:t>
      </w:r>
      <w:r>
        <w:rPr>
          <w:rFonts w:hint="eastAsia" w:ascii="Times New Roman" w:hAnsi="Times New Roman" w:eastAsia="仿宋_GB2312"/>
          <w:bCs/>
          <w:sz w:val="32"/>
          <w:szCs w:val="32"/>
          <w:highlight w:val="none"/>
          <w:lang w:val="en-US" w:eastAsia="zh-CN"/>
        </w:rPr>
        <w:t>或负责人</w:t>
      </w:r>
      <w:r>
        <w:rPr>
          <w:rFonts w:ascii="Times New Roman" w:hAnsi="Times New Roman" w:eastAsia="仿宋_GB2312"/>
          <w:bCs/>
          <w:sz w:val="32"/>
          <w:szCs w:val="32"/>
          <w:highlight w:val="none"/>
        </w:rPr>
        <w:t>（签字）</w:t>
      </w:r>
      <w:r>
        <w:rPr>
          <w:rFonts w:hint="eastAsia" w:ascii="Times New Roman" w:hAnsi="Times New Roman" w:eastAsia="仿宋_GB2312"/>
          <w:bCs/>
          <w:sz w:val="32"/>
          <w:szCs w:val="32"/>
          <w:highlight w:val="none"/>
          <w:lang w:eastAsia="zh-CN"/>
        </w:rPr>
        <w:t>：</w:t>
      </w:r>
    </w:p>
    <w:p>
      <w:pPr>
        <w:widowControl/>
        <w:spacing w:line="560" w:lineRule="exact"/>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31"/>
          <w:szCs w:val="31"/>
          <w:highlight w:val="none"/>
        </w:rPr>
        <w:t xml:space="preserve">                             年   月   日</w:t>
      </w:r>
    </w:p>
    <w:p>
      <w:pPr>
        <w:spacing w:line="600" w:lineRule="exact"/>
        <w:rPr>
          <w:rFonts w:ascii="Times New Roman" w:hAnsi="Times New Roman"/>
          <w:bCs/>
          <w:sz w:val="32"/>
          <w:szCs w:val="32"/>
        </w:rPr>
        <w:sectPr>
          <w:pgSz w:w="11906" w:h="16838"/>
          <w:pgMar w:top="1814" w:right="1531" w:bottom="1814" w:left="1531" w:header="851" w:footer="992" w:gutter="0"/>
          <w:cols w:space="0" w:num="1"/>
          <w:docGrid w:type="lines" w:linePitch="312" w:charSpace="0"/>
        </w:sectPr>
      </w:pPr>
      <w:r>
        <w:rPr>
          <w:rFonts w:ascii="Times New Roman" w:hAnsi="Times New Roman" w:eastAsia="仿宋_GB2312"/>
          <w:color w:val="000000"/>
          <w:kern w:val="0"/>
          <w:sz w:val="31"/>
          <w:szCs w:val="31"/>
        </w:rPr>
        <w:t xml:space="preserve"> </w:t>
      </w:r>
    </w:p>
    <w:p>
      <w:pPr>
        <w:rPr>
          <w:rFonts w:hint="eastAsia" w:ascii="Times New Roman" w:hAnsi="Times New Roman" w:eastAsia="黑体"/>
          <w:sz w:val="44"/>
          <w:szCs w:val="44"/>
          <w:lang w:val="en-US" w:eastAsia="zh-CN"/>
        </w:rPr>
      </w:pPr>
      <w:r>
        <w:rPr>
          <w:rFonts w:ascii="Times New Roman" w:hAnsi="Times New Roman" w:eastAsia="黑体"/>
          <w:sz w:val="32"/>
          <w:szCs w:val="32"/>
        </w:rPr>
        <w:t>材料1</w:t>
      </w:r>
      <w:r>
        <w:rPr>
          <w:rFonts w:hint="eastAsia" w:ascii="Times New Roman" w:hAnsi="Times New Roman" w:eastAsia="黑体"/>
          <w:sz w:val="32"/>
          <w:szCs w:val="32"/>
          <w:lang w:val="en-US" w:eastAsia="zh-CN"/>
        </w:rPr>
        <w:t>3</w:t>
      </w: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未发生网络安全和数据安全事件承诺书</w:t>
      </w:r>
    </w:p>
    <w:p>
      <w:pPr>
        <w:spacing w:line="400" w:lineRule="exact"/>
        <w:ind w:firstLine="480"/>
        <w:rPr>
          <w:rFonts w:ascii="Times New Roman" w:hAnsi="Times New Roman" w:eastAsia="Times New Roman"/>
          <w:sz w:val="24"/>
          <w:szCs w:val="24"/>
          <w:lang w:val="zh-CN"/>
        </w:rPr>
      </w:pPr>
    </w:p>
    <w:p>
      <w:pPr>
        <w:adjustRightInd w:val="0"/>
        <w:snapToGrid w:val="0"/>
        <w:spacing w:line="580" w:lineRule="exact"/>
        <w:ind w:firstLine="640" w:firstLineChars="200"/>
        <w:jc w:val="left"/>
        <w:rPr>
          <w:rFonts w:ascii="Times New Roman" w:hAnsi="Times New Roman" w:eastAsia="仿宋_GB2312"/>
          <w:bCs/>
          <w:sz w:val="32"/>
          <w:szCs w:val="32"/>
          <w:lang w:val="zh-CN"/>
        </w:rPr>
      </w:pPr>
      <w:r>
        <w:rPr>
          <w:rFonts w:ascii="Times New Roman" w:hAnsi="Times New Roman" w:eastAsia="仿宋_GB2312"/>
          <w:bCs/>
          <w:sz w:val="32"/>
          <w:szCs w:val="32"/>
        </w:rPr>
        <w:t>我</w:t>
      </w:r>
      <w:r>
        <w:rPr>
          <w:rFonts w:hint="eastAsia" w:ascii="Times New Roman" w:hAnsi="Times New Roman" w:eastAsia="仿宋_GB2312"/>
          <w:bCs/>
          <w:sz w:val="32"/>
          <w:szCs w:val="32"/>
          <w:lang w:val="en-US" w:eastAsia="zh-CN"/>
        </w:rPr>
        <w:t>单位</w:t>
      </w:r>
      <w:r>
        <w:rPr>
          <w:rFonts w:ascii="Times New Roman" w:hAnsi="Times New Roman" w:eastAsia="仿宋_GB2312"/>
          <w:bCs/>
          <w:sz w:val="32"/>
          <w:szCs w:val="32"/>
          <w:lang w:val="zh-CN"/>
        </w:rPr>
        <w:t>严格执行国家</w:t>
      </w:r>
      <w:r>
        <w:rPr>
          <w:rFonts w:ascii="Times New Roman" w:hAnsi="Times New Roman" w:eastAsia="仿宋_GB2312"/>
          <w:bCs/>
          <w:sz w:val="32"/>
          <w:szCs w:val="32"/>
        </w:rPr>
        <w:t>关于网络和数据</w:t>
      </w:r>
      <w:r>
        <w:rPr>
          <w:rFonts w:ascii="Times New Roman" w:hAnsi="Times New Roman" w:eastAsia="仿宋_GB2312"/>
          <w:bCs/>
          <w:sz w:val="32"/>
          <w:szCs w:val="32"/>
          <w:lang w:val="zh-CN"/>
        </w:rPr>
        <w:t>安全各项法律法规及行业管理</w:t>
      </w:r>
      <w:r>
        <w:rPr>
          <w:rFonts w:ascii="Times New Roman" w:hAnsi="Times New Roman" w:eastAsia="仿宋_GB2312"/>
          <w:bCs/>
          <w:sz w:val="32"/>
          <w:szCs w:val="32"/>
        </w:rPr>
        <w:t>要求</w:t>
      </w:r>
      <w:r>
        <w:rPr>
          <w:rFonts w:ascii="Times New Roman" w:hAnsi="Times New Roman" w:eastAsia="仿宋_GB2312"/>
          <w:bCs/>
          <w:sz w:val="32"/>
          <w:szCs w:val="32"/>
          <w:lang w:val="zh-CN"/>
        </w:rPr>
        <w:t>，认真落实各项</w:t>
      </w:r>
      <w:r>
        <w:rPr>
          <w:rFonts w:ascii="Times New Roman" w:hAnsi="Times New Roman" w:eastAsia="仿宋_GB2312"/>
          <w:bCs/>
          <w:sz w:val="32"/>
          <w:szCs w:val="32"/>
        </w:rPr>
        <w:t>网络和数据</w:t>
      </w:r>
      <w:r>
        <w:rPr>
          <w:rFonts w:ascii="Times New Roman" w:hAnsi="Times New Roman" w:eastAsia="仿宋_GB2312"/>
          <w:bCs/>
          <w:sz w:val="32"/>
          <w:szCs w:val="32"/>
          <w:lang w:val="zh-CN"/>
        </w:rPr>
        <w:t>安全管理</w:t>
      </w:r>
      <w:r>
        <w:rPr>
          <w:rFonts w:hint="eastAsia" w:ascii="Times New Roman" w:hAnsi="Times New Roman" w:eastAsia="仿宋_GB2312"/>
          <w:bCs/>
          <w:sz w:val="32"/>
          <w:szCs w:val="32"/>
          <w:lang w:val="zh-CN"/>
        </w:rPr>
        <w:t>法规和</w:t>
      </w:r>
      <w:r>
        <w:rPr>
          <w:rFonts w:ascii="Times New Roman" w:hAnsi="Times New Roman" w:eastAsia="仿宋_GB2312"/>
          <w:bCs/>
          <w:sz w:val="32"/>
          <w:szCs w:val="32"/>
          <w:lang w:val="zh-CN"/>
        </w:rPr>
        <w:t>制度，近</w:t>
      </w:r>
      <w:r>
        <w:rPr>
          <w:rFonts w:hint="eastAsia" w:ascii="Times New Roman" w:hAnsi="Times New Roman" w:eastAsia="仿宋_GB2312"/>
          <w:bCs/>
          <w:sz w:val="32"/>
          <w:szCs w:val="32"/>
          <w:lang w:val="en-US" w:eastAsia="zh-CN"/>
        </w:rPr>
        <w:t>3</w:t>
      </w:r>
      <w:r>
        <w:rPr>
          <w:rFonts w:ascii="Times New Roman" w:hAnsi="Times New Roman" w:eastAsia="仿宋_GB2312"/>
          <w:bCs/>
          <w:sz w:val="32"/>
          <w:szCs w:val="32"/>
          <w:lang w:val="zh-CN"/>
        </w:rPr>
        <w:t>年内未发生网络安全和数据安全事件。</w:t>
      </w:r>
    </w:p>
    <w:p>
      <w:pPr>
        <w:adjustRightInd w:val="0"/>
        <w:snapToGrid w:val="0"/>
        <w:spacing w:line="580" w:lineRule="exact"/>
        <w:ind w:firstLine="640" w:firstLineChars="200"/>
        <w:jc w:val="left"/>
        <w:rPr>
          <w:rFonts w:ascii="Times New Roman" w:hAnsi="Times New Roman" w:eastAsia="仿宋_GB2312"/>
          <w:bCs/>
          <w:sz w:val="32"/>
          <w:szCs w:val="32"/>
        </w:rPr>
      </w:pPr>
      <w:r>
        <w:rPr>
          <w:rFonts w:ascii="Times New Roman" w:hAnsi="Times New Roman" w:eastAsia="仿宋_GB2312"/>
          <w:bCs/>
          <w:sz w:val="32"/>
          <w:szCs w:val="32"/>
          <w:lang w:val="zh-CN"/>
        </w:rPr>
        <w:t>特此</w:t>
      </w:r>
      <w:r>
        <w:rPr>
          <w:rFonts w:ascii="Times New Roman" w:hAnsi="Times New Roman" w:eastAsia="仿宋_GB2312"/>
          <w:bCs/>
          <w:sz w:val="32"/>
          <w:szCs w:val="32"/>
        </w:rPr>
        <w:t>承诺。</w:t>
      </w:r>
    </w:p>
    <w:p>
      <w:pPr>
        <w:widowControl/>
        <w:wordWrap w:val="0"/>
        <w:spacing w:line="560" w:lineRule="exact"/>
        <w:ind w:firstLine="620" w:firstLineChars="200"/>
        <w:jc w:val="right"/>
        <w:rPr>
          <w:rFonts w:ascii="Times New Roman" w:hAnsi="Times New Roman" w:eastAsia="仿宋_GB2312"/>
          <w:color w:val="000000"/>
          <w:kern w:val="0"/>
          <w:sz w:val="31"/>
          <w:szCs w:val="31"/>
        </w:rPr>
      </w:pPr>
    </w:p>
    <w:p>
      <w:pPr>
        <w:widowControl/>
        <w:wordWrap w:val="0"/>
        <w:spacing w:line="560" w:lineRule="exact"/>
        <w:ind w:firstLine="620" w:firstLineChars="200"/>
        <w:jc w:val="right"/>
        <w:rPr>
          <w:rFonts w:ascii="Times New Roman" w:hAnsi="Times New Roman" w:eastAsia="仿宋_GB2312"/>
          <w:color w:val="000000"/>
          <w:kern w:val="0"/>
          <w:sz w:val="31"/>
          <w:szCs w:val="31"/>
        </w:rPr>
      </w:pPr>
    </w:p>
    <w:p>
      <w:pPr>
        <w:widowControl/>
        <w:wordWrap w:val="0"/>
        <w:spacing w:line="560" w:lineRule="exact"/>
        <w:ind w:firstLine="620" w:firstLineChars="200"/>
        <w:jc w:val="right"/>
        <w:rPr>
          <w:rFonts w:ascii="Times New Roman" w:hAnsi="Times New Roman" w:eastAsia="仿宋_GB2312"/>
          <w:color w:val="000000"/>
          <w:kern w:val="0"/>
          <w:sz w:val="31"/>
          <w:szCs w:val="31"/>
        </w:rPr>
      </w:pPr>
      <w:r>
        <w:rPr>
          <w:rFonts w:ascii="Times New Roman" w:hAnsi="Times New Roman" w:eastAsia="仿宋_GB2312"/>
          <w:color w:val="000000"/>
          <w:kern w:val="0"/>
          <w:sz w:val="31"/>
          <w:szCs w:val="31"/>
        </w:rPr>
        <w:t xml:space="preserve">承诺单位（盖章）：           </w:t>
      </w:r>
    </w:p>
    <w:p>
      <w:pPr>
        <w:widowControl/>
        <w:wordWrap w:val="0"/>
        <w:spacing w:line="560" w:lineRule="exact"/>
        <w:ind w:firstLine="620" w:firstLineChars="200"/>
        <w:jc w:val="center"/>
        <w:rPr>
          <w:rFonts w:ascii="Times New Roman" w:hAnsi="Times New Roman" w:eastAsia="仿宋_GB2312"/>
          <w:color w:val="000000"/>
          <w:kern w:val="0"/>
          <w:sz w:val="31"/>
          <w:szCs w:val="31"/>
        </w:rPr>
      </w:pPr>
      <w:r>
        <w:rPr>
          <w:rFonts w:hint="eastAsia" w:ascii="Times New Roman" w:hAnsi="Times New Roman" w:eastAsia="仿宋_GB2312"/>
          <w:color w:val="000000"/>
          <w:kern w:val="0"/>
          <w:sz w:val="31"/>
          <w:szCs w:val="31"/>
          <w:lang w:val="en-US" w:eastAsia="zh-CN"/>
        </w:rPr>
        <w:t xml:space="preserve">                    </w:t>
      </w:r>
      <w:r>
        <w:rPr>
          <w:rFonts w:ascii="Times New Roman" w:hAnsi="Times New Roman" w:eastAsia="仿宋_GB2312"/>
          <w:color w:val="000000"/>
          <w:kern w:val="0"/>
          <w:sz w:val="31"/>
          <w:szCs w:val="31"/>
        </w:rPr>
        <w:t xml:space="preserve">年  月  日         </w:t>
      </w:r>
    </w:p>
    <w:p>
      <w:pPr>
        <w:topLinePunct/>
        <w:adjustRightInd w:val="0"/>
        <w:snapToGrid w:val="0"/>
        <w:spacing w:line="560" w:lineRule="exact"/>
        <w:rPr>
          <w:rFonts w:ascii="Times New Roman" w:hAnsi="Times New Roman"/>
          <w:bCs/>
          <w:szCs w:val="21"/>
        </w:rPr>
      </w:pPr>
    </w:p>
    <w:p>
      <w:pPr>
        <w:spacing w:line="580" w:lineRule="exact"/>
        <w:jc w:val="center"/>
        <w:rPr>
          <w:rFonts w:ascii="Times New Roman" w:hAnsi="Times New Roman" w:eastAsia="方正小标宋简体"/>
          <w:sz w:val="44"/>
          <w:szCs w:val="44"/>
        </w:rPr>
      </w:pPr>
    </w:p>
    <w:p>
      <w:pPr>
        <w:rPr>
          <w:rFonts w:ascii="Times New Roman" w:hAnsi="Times New Roman" w:eastAsia="黑体"/>
          <w:sz w:val="32"/>
          <w:szCs w:val="32"/>
        </w:rPr>
      </w:pPr>
      <w:r>
        <w:rPr>
          <w:rFonts w:ascii="Times New Roman" w:hAnsi="Times New Roman" w:eastAsia="黑体"/>
          <w:sz w:val="32"/>
          <w:szCs w:val="32"/>
        </w:rPr>
        <w:br w:type="page"/>
      </w:r>
    </w:p>
    <w:p>
      <w:pPr>
        <w:rPr>
          <w:rFonts w:ascii="Times New Roman" w:hAnsi="Times New Roman" w:eastAsia="方正小标宋简体"/>
          <w:sz w:val="44"/>
          <w:szCs w:val="44"/>
          <w:highlight w:val="none"/>
        </w:rPr>
      </w:pPr>
      <w:r>
        <w:rPr>
          <w:rFonts w:ascii="Times New Roman" w:hAnsi="Times New Roman" w:eastAsia="黑体"/>
          <w:sz w:val="32"/>
          <w:szCs w:val="32"/>
          <w:highlight w:val="none"/>
        </w:rPr>
        <w:t>材料1</w:t>
      </w:r>
      <w:r>
        <w:rPr>
          <w:rFonts w:hint="eastAsia" w:ascii="Times New Roman" w:hAnsi="Times New Roman" w:eastAsia="黑体"/>
          <w:sz w:val="32"/>
          <w:szCs w:val="32"/>
          <w:highlight w:val="none"/>
          <w:lang w:val="en-US" w:eastAsia="zh-CN"/>
        </w:rPr>
        <w:t>4</w:t>
      </w:r>
    </w:p>
    <w:p>
      <w:pPr>
        <w:jc w:val="center"/>
        <w:rPr>
          <w:rFonts w:hint="eastAsia" w:ascii="方正小标宋_GBK" w:hAnsi="方正小标宋_GBK" w:eastAsia="方正小标宋_GBK" w:cs="方正小标宋_GBK"/>
          <w:sz w:val="44"/>
          <w:szCs w:val="44"/>
          <w:highlight w:val="none"/>
          <w:lang w:eastAsia="zh-CN"/>
        </w:rPr>
      </w:pPr>
      <w:r>
        <w:rPr>
          <w:rFonts w:hint="eastAsia" w:ascii="方正小标宋_GBK" w:hAnsi="方正小标宋_GBK" w:eastAsia="方正小标宋_GBK" w:cs="方正小标宋_GBK"/>
          <w:sz w:val="44"/>
          <w:szCs w:val="44"/>
          <w:highlight w:val="none"/>
          <w:lang w:eastAsia="zh-CN"/>
        </w:rPr>
        <w:t>公共数据授权运营安全管理保障</w:t>
      </w:r>
      <w:r>
        <w:rPr>
          <w:rFonts w:hint="eastAsia" w:ascii="方正小标宋_GBK" w:hAnsi="方正小标宋_GBK" w:eastAsia="方正小标宋_GBK" w:cs="方正小标宋_GBK"/>
          <w:sz w:val="44"/>
          <w:szCs w:val="44"/>
          <w:highlight w:val="none"/>
          <w:lang w:val="en-US" w:eastAsia="zh-CN"/>
        </w:rPr>
        <w:t>机制</w:t>
      </w:r>
    </w:p>
    <w:p>
      <w:pPr>
        <w:jc w:val="center"/>
        <w:rPr>
          <w:rFonts w:hint="eastAsia" w:ascii="Times New Roman" w:hAnsi="Times New Roman" w:eastAsia="方正小标宋简体"/>
          <w:sz w:val="44"/>
          <w:szCs w:val="44"/>
          <w:highlight w:val="none"/>
          <w:lang w:eastAsia="zh-CN"/>
        </w:rPr>
      </w:pPr>
    </w:p>
    <w:p>
      <w:pPr>
        <w:pStyle w:val="5"/>
        <w:rPr>
          <w:rFonts w:hint="eastAsia"/>
          <w:highlight w:val="none"/>
          <w:lang w:eastAsia="zh-CN"/>
        </w:rPr>
      </w:pPr>
    </w:p>
    <w:p>
      <w:pPr>
        <w:numPr>
          <w:ilvl w:val="0"/>
          <w:numId w:val="4"/>
        </w:numPr>
        <w:jc w:val="both"/>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组织架构</w:t>
      </w:r>
    </w:p>
    <w:p>
      <w:pPr>
        <w:numPr>
          <w:ilvl w:val="0"/>
          <w:numId w:val="0"/>
        </w:numPr>
        <w:jc w:val="both"/>
        <w:rPr>
          <w:rFonts w:ascii="Times New Roman" w:hAnsi="Times New Roman" w:eastAsia="黑体"/>
          <w:sz w:val="32"/>
          <w:szCs w:val="32"/>
          <w:highlight w:val="none"/>
        </w:rPr>
      </w:pPr>
    </w:p>
    <w:p>
      <w:pPr>
        <w:numPr>
          <w:ilvl w:val="0"/>
          <w:numId w:val="0"/>
        </w:numPr>
        <w:jc w:val="both"/>
        <w:rPr>
          <w:rFonts w:ascii="Times New Roman" w:hAnsi="Times New Roman" w:eastAsia="黑体"/>
          <w:sz w:val="32"/>
          <w:szCs w:val="32"/>
          <w:highlight w:val="none"/>
        </w:rPr>
      </w:pPr>
    </w:p>
    <w:p>
      <w:pPr>
        <w:numPr>
          <w:ilvl w:val="0"/>
          <w:numId w:val="4"/>
        </w:numPr>
        <w:ind w:left="0" w:leftChars="0" w:firstLine="0" w:firstLineChars="0"/>
        <w:jc w:val="both"/>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管理机制</w:t>
      </w:r>
    </w:p>
    <w:p>
      <w:pPr>
        <w:numPr>
          <w:ilvl w:val="0"/>
          <w:numId w:val="0"/>
        </w:numPr>
        <w:ind w:leftChars="0"/>
        <w:jc w:val="both"/>
        <w:rPr>
          <w:rFonts w:ascii="Times New Roman" w:hAnsi="Times New Roman" w:eastAsia="黑体"/>
          <w:sz w:val="32"/>
          <w:szCs w:val="32"/>
          <w:highlight w:val="none"/>
        </w:rPr>
      </w:pPr>
    </w:p>
    <w:p>
      <w:pPr>
        <w:numPr>
          <w:ilvl w:val="0"/>
          <w:numId w:val="0"/>
        </w:numPr>
        <w:ind w:leftChars="0"/>
        <w:jc w:val="both"/>
        <w:rPr>
          <w:rFonts w:ascii="Times New Roman" w:hAnsi="Times New Roman" w:eastAsia="黑体"/>
          <w:sz w:val="32"/>
          <w:szCs w:val="32"/>
          <w:highlight w:val="none"/>
        </w:rPr>
      </w:pPr>
    </w:p>
    <w:p>
      <w:pPr>
        <w:numPr>
          <w:ilvl w:val="0"/>
          <w:numId w:val="0"/>
        </w:numPr>
        <w:ind w:leftChars="0"/>
        <w:jc w:val="both"/>
        <w:rPr>
          <w:rFonts w:ascii="Times New Roman" w:hAnsi="Times New Roman" w:eastAsia="黑体"/>
          <w:sz w:val="32"/>
          <w:szCs w:val="32"/>
          <w:highlight w:val="none"/>
        </w:rPr>
      </w:pPr>
      <w:r>
        <w:rPr>
          <w:rFonts w:hint="eastAsia" w:ascii="Times New Roman" w:hAnsi="Times New Roman" w:eastAsia="黑体"/>
          <w:sz w:val="32"/>
          <w:szCs w:val="32"/>
          <w:highlight w:val="none"/>
          <w:lang w:val="en-US" w:eastAsia="zh-CN"/>
        </w:rPr>
        <w:t>三</w:t>
      </w:r>
      <w:r>
        <w:rPr>
          <w:rFonts w:hint="eastAsia" w:ascii="Times New Roman" w:hAnsi="Times New Roman" w:eastAsia="黑体"/>
          <w:sz w:val="32"/>
          <w:szCs w:val="32"/>
          <w:highlight w:val="none"/>
          <w:lang w:eastAsia="zh-CN"/>
        </w:rPr>
        <w:t>、应急处置</w:t>
      </w:r>
      <w:r>
        <w:rPr>
          <w:rFonts w:ascii="Times New Roman" w:hAnsi="Times New Roman" w:eastAsia="黑体"/>
          <w:sz w:val="32"/>
          <w:szCs w:val="32"/>
          <w:highlight w:val="none"/>
        </w:rPr>
        <w:br w:type="page"/>
      </w:r>
    </w:p>
    <w:p>
      <w:pPr>
        <w:spacing w:line="600" w:lineRule="exact"/>
        <w:rPr>
          <w:rFonts w:ascii="Times New Roman" w:hAnsi="Times New Roman" w:eastAsia="方正小标宋简体"/>
          <w:sz w:val="44"/>
          <w:szCs w:val="44"/>
        </w:rPr>
      </w:pPr>
      <w:r>
        <w:rPr>
          <w:rFonts w:ascii="Times New Roman" w:hAnsi="Times New Roman" w:eastAsia="黑体"/>
          <w:sz w:val="32"/>
          <w:szCs w:val="32"/>
        </w:rPr>
        <w:t>材料1</w:t>
      </w:r>
      <w:r>
        <w:rPr>
          <w:rFonts w:hint="eastAsia" w:ascii="Times New Roman" w:hAnsi="Times New Roman" w:eastAsia="黑体"/>
          <w:sz w:val="32"/>
          <w:szCs w:val="32"/>
          <w:lang w:val="en-US" w:eastAsia="zh-CN"/>
        </w:rPr>
        <w:t>5</w:t>
      </w:r>
    </w:p>
    <w:p>
      <w:pPr>
        <w:spacing w:line="58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关于对</w:t>
      </w:r>
      <w:r>
        <w:rPr>
          <w:rFonts w:hint="eastAsia" w:ascii="方正小标宋_GBK" w:hAnsi="方正小标宋_GBK" w:eastAsia="方正小标宋_GBK" w:cs="方正小标宋_GBK"/>
          <w:sz w:val="44"/>
          <w:szCs w:val="44"/>
          <w:lang w:eastAsia="zh-CN"/>
        </w:rPr>
        <w:t>长春</w:t>
      </w:r>
      <w:r>
        <w:rPr>
          <w:rFonts w:hint="eastAsia" w:ascii="方正小标宋_GBK" w:hAnsi="方正小标宋_GBK" w:eastAsia="方正小标宋_GBK" w:cs="方正小标宋_GBK"/>
          <w:sz w:val="44"/>
          <w:szCs w:val="44"/>
        </w:rPr>
        <w:t>市公共数据授权运营</w:t>
      </w:r>
    </w:p>
    <w:p>
      <w:pPr>
        <w:spacing w:line="58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申请</w:t>
      </w:r>
      <w:r>
        <w:rPr>
          <w:rFonts w:hint="eastAsia" w:ascii="方正小标宋_GBK" w:hAnsi="方正小标宋_GBK" w:eastAsia="方正小标宋_GBK" w:cs="方正小标宋_GBK"/>
          <w:sz w:val="44"/>
          <w:szCs w:val="44"/>
        </w:rPr>
        <w:t>材料真实性负责的声明</w:t>
      </w:r>
    </w:p>
    <w:p>
      <w:pPr>
        <w:spacing w:line="200" w:lineRule="exact"/>
        <w:rPr>
          <w:rFonts w:ascii="Times New Roman" w:hAnsi="Times New Roman" w:eastAsia="仿宋"/>
          <w:sz w:val="32"/>
          <w:szCs w:val="32"/>
        </w:rPr>
      </w:pPr>
    </w:p>
    <w:p>
      <w:pPr>
        <w:rPr>
          <w:rFonts w:ascii="Times New Roman" w:hAnsi="Times New Roman" w:eastAsia="仿宋"/>
          <w:sz w:val="32"/>
          <w:szCs w:val="32"/>
        </w:rPr>
      </w:pP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我单位对本单位</w:t>
      </w:r>
      <w:r>
        <w:rPr>
          <w:rFonts w:hint="eastAsia" w:ascii="仿宋_GB2312" w:hAnsi="仿宋_GB2312" w:eastAsia="仿宋_GB2312" w:cs="仿宋_GB2312"/>
          <w:sz w:val="32"/>
          <w:szCs w:val="32"/>
          <w:lang w:eastAsia="zh-CN"/>
        </w:rPr>
        <w:t>申请长春</w:t>
      </w:r>
      <w:r>
        <w:rPr>
          <w:rFonts w:hint="eastAsia" w:ascii="仿宋_GB2312" w:hAnsi="仿宋_GB2312" w:eastAsia="仿宋_GB2312" w:cs="仿宋_GB2312"/>
          <w:sz w:val="32"/>
          <w:szCs w:val="32"/>
        </w:rPr>
        <w:t>市公共数据授权运营所提交的申</w:t>
      </w:r>
      <w:r>
        <w:rPr>
          <w:rFonts w:hint="eastAsia" w:ascii="仿宋_GB2312" w:hAnsi="仿宋_GB2312" w:eastAsia="仿宋_GB2312" w:cs="仿宋_GB2312"/>
          <w:sz w:val="32"/>
          <w:szCs w:val="32"/>
          <w:lang w:eastAsia="zh-CN"/>
        </w:rPr>
        <w:t>请</w:t>
      </w:r>
      <w:r>
        <w:rPr>
          <w:rFonts w:hint="eastAsia" w:ascii="仿宋_GB2312" w:hAnsi="仿宋_GB2312" w:eastAsia="仿宋_GB2312" w:cs="仿宋_GB2312"/>
          <w:sz w:val="32"/>
          <w:szCs w:val="32"/>
        </w:rPr>
        <w:t>材料真实性负责，如有虚假或其他问题，我单位愿负相应责任，并承担由此产生的一切后果。</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pPr>
        <w:spacing w:line="580" w:lineRule="exact"/>
        <w:rPr>
          <w:rFonts w:hint="eastAsia"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rPr>
      </w:pPr>
    </w:p>
    <w:p>
      <w:pPr>
        <w:wordWrap w:val="0"/>
        <w:spacing w:line="580" w:lineRule="exact"/>
        <w:ind w:firstLine="2518" w:firstLineChars="787"/>
        <w:jc w:val="right"/>
        <w:rPr>
          <w:rFonts w:hint="default" w:ascii="仿宋_GB2312" w:hAnsi="仿宋_GB2312" w:eastAsia="仿宋_GB2312" w:cs="仿宋_GB2312"/>
          <w:sz w:val="32"/>
          <w:szCs w:val="32"/>
        </w:rPr>
      </w:pPr>
      <w:r>
        <w:rPr>
          <w:rFonts w:ascii="Times New Roman" w:hAnsi="Times New Roman" w:eastAsia="仿宋_GB2312"/>
          <w:bCs/>
          <w:sz w:val="32"/>
          <w:szCs w:val="32"/>
          <w:highlight w:val="none"/>
        </w:rPr>
        <w:t>申</w:t>
      </w:r>
      <w:r>
        <w:rPr>
          <w:rFonts w:hint="eastAsia" w:ascii="Times New Roman" w:hAnsi="Times New Roman" w:eastAsia="仿宋_GB2312"/>
          <w:bCs/>
          <w:sz w:val="32"/>
          <w:szCs w:val="32"/>
          <w:highlight w:val="none"/>
          <w:lang w:eastAsia="zh-CN"/>
        </w:rPr>
        <w:t>请</w:t>
      </w:r>
      <w:r>
        <w:rPr>
          <w:rFonts w:ascii="Times New Roman" w:hAnsi="Times New Roman" w:eastAsia="仿宋_GB2312"/>
          <w:bCs/>
          <w:sz w:val="32"/>
          <w:szCs w:val="32"/>
          <w:highlight w:val="none"/>
        </w:rPr>
        <w:t>单位（盖章）：</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lang w:val="en-US" w:eastAsia="zh-CN"/>
        </w:rPr>
        <w:t xml:space="preserve">           </w:t>
      </w:r>
    </w:p>
    <w:p>
      <w:pPr>
        <w:wordWrap w:val="0"/>
        <w:spacing w:line="580" w:lineRule="exact"/>
        <w:ind w:firstLine="2518" w:firstLineChars="787"/>
        <w:jc w:val="right"/>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val="en-US" w:eastAsia="zh-CN"/>
        </w:rPr>
        <w:t>或负责人</w:t>
      </w:r>
      <w:r>
        <w:rPr>
          <w:rFonts w:hint="eastAsia" w:ascii="仿宋_GB2312" w:hAnsi="仿宋_GB2312" w:eastAsia="仿宋_GB2312" w:cs="仿宋_GB2312"/>
          <w:sz w:val="32"/>
          <w:szCs w:val="32"/>
        </w:rPr>
        <w:t>（签字）：</w:t>
      </w:r>
      <w:r>
        <w:rPr>
          <w:rFonts w:hint="eastAsia" w:ascii="仿宋_GB2312" w:hAnsi="仿宋_GB2312" w:eastAsia="仿宋_GB2312" w:cs="仿宋_GB2312"/>
          <w:sz w:val="32"/>
          <w:szCs w:val="32"/>
          <w:lang w:val="en-US" w:eastAsia="zh-CN"/>
        </w:rPr>
        <w:t xml:space="preserve">            </w:t>
      </w:r>
    </w:p>
    <w:p>
      <w:pPr>
        <w:ind w:firstLine="6080" w:firstLineChars="19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rPr>
          <w:rFonts w:ascii="Times New Roman" w:hAnsi="Times New Roman" w:eastAsia="黑体"/>
          <w:sz w:val="32"/>
          <w:szCs w:val="32"/>
        </w:rPr>
      </w:pPr>
    </w:p>
    <w:p>
      <w:pPr>
        <w:wordWrap/>
        <w:spacing w:line="240" w:lineRule="auto"/>
        <w:ind w:firstLine="0" w:firstLineChars="0"/>
        <w:rPr>
          <w:rFonts w:ascii="Times New Roman" w:hAnsi="Times New Roman" w:eastAsia="仿宋_GB2312"/>
          <w:sz w:val="32"/>
          <w:szCs w:val="32"/>
        </w:rPr>
      </w:pPr>
    </w:p>
    <w:p/>
    <w:p>
      <w:pPr>
        <w:pStyle w:val="5"/>
      </w:pPr>
    </w:p>
    <w:p>
      <w:pPr>
        <w:pStyle w:val="5"/>
      </w:pPr>
    </w:p>
    <w:p>
      <w:pPr>
        <w:pStyle w:val="5"/>
      </w:pPr>
    </w:p>
    <w:p>
      <w:pPr>
        <w:pStyle w:val="5"/>
      </w:pPr>
    </w:p>
    <w:p>
      <w:pPr>
        <w:pStyle w:val="5"/>
      </w:pPr>
    </w:p>
    <w:p>
      <w:pPr>
        <w:pStyle w:val="5"/>
      </w:pPr>
    </w:p>
    <w:sectPr>
      <w:footerReference r:id="rId5" w:type="default"/>
      <w:pgSz w:w="11906" w:h="16838"/>
      <w:pgMar w:top="1814" w:right="1531" w:bottom="1814" w:left="1531" w:header="851" w:footer="13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jc w:val="center"/>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7"/>
                      <w:jc w:val="center"/>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w:t>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Cs w:val="24"/>
      </w:rPr>
    </w:pPr>
    <w:r>
      <w:rPr>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ascii="Times New Roman" w:hAnsi="Times New Roman" w:eastAsia="仿宋"/>
                              <w:sz w:val="30"/>
                              <w:szCs w:val="30"/>
                            </w:rPr>
                          </w:pPr>
                          <w:r>
                            <w:rPr>
                              <w:rFonts w:ascii="Times New Roman" w:hAnsi="Times New Roman" w:eastAsia="仿宋"/>
                              <w:sz w:val="30"/>
                              <w:szCs w:val="30"/>
                            </w:rPr>
                            <w:t xml:space="preserve">— </w:t>
                          </w:r>
                          <w:r>
                            <w:rPr>
                              <w:rFonts w:ascii="Times New Roman" w:hAnsi="Times New Roman" w:eastAsia="仿宋"/>
                              <w:sz w:val="30"/>
                              <w:szCs w:val="30"/>
                            </w:rPr>
                            <w:fldChar w:fldCharType="begin"/>
                          </w:r>
                          <w:r>
                            <w:rPr>
                              <w:rFonts w:ascii="Times New Roman" w:hAnsi="Times New Roman" w:eastAsia="仿宋"/>
                              <w:sz w:val="30"/>
                              <w:szCs w:val="30"/>
                            </w:rPr>
                            <w:instrText xml:space="preserve"> PAGE  \* MERGEFORMAT </w:instrText>
                          </w:r>
                          <w:r>
                            <w:rPr>
                              <w:rFonts w:ascii="Times New Roman" w:hAnsi="Times New Roman" w:eastAsia="仿宋"/>
                              <w:sz w:val="30"/>
                              <w:szCs w:val="30"/>
                            </w:rPr>
                            <w:fldChar w:fldCharType="separate"/>
                          </w:r>
                          <w:r>
                            <w:rPr>
                              <w:rFonts w:ascii="Times New Roman" w:hAnsi="Times New Roman" w:eastAsia="仿宋"/>
                              <w:sz w:val="30"/>
                              <w:szCs w:val="30"/>
                            </w:rPr>
                            <w:t>23</w:t>
                          </w:r>
                          <w:r>
                            <w:rPr>
                              <w:rFonts w:ascii="Times New Roman" w:hAnsi="Times New Roman" w:eastAsia="仿宋"/>
                              <w:sz w:val="30"/>
                              <w:szCs w:val="30"/>
                            </w:rPr>
                            <w:fldChar w:fldCharType="end"/>
                          </w:r>
                          <w:r>
                            <w:rPr>
                              <w:rFonts w:ascii="Times New Roman" w:hAnsi="Times New Roman" w:eastAsia="仿宋"/>
                              <w:sz w:val="30"/>
                              <w:szCs w:val="30"/>
                            </w:rPr>
                            <w:t xml:space="preserve"> —</w:t>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SVju0AAA&#10;AAUBAAAPAAAAAAAAAAEAIAAAACIAAABkcnMvZG93bnJldi54bWxQSwECFAAUAAAACACHTuJA0CsC&#10;/O0BAADVAwAADgAAAAAAAAABACAAAAAfAQAAZHJzL2Uyb0RvYy54bWxQSwUGAAAAAAYABgBZAQAA&#10;fgUAAAAA&#10;">
              <v:fill on="f" focussize="0,0"/>
              <v:stroke on="f" weight="0.5pt"/>
              <v:imagedata o:title=""/>
              <o:lock v:ext="edit" aspectratio="f"/>
              <v:textbox inset="0mm,0mm,0mm,0mm" style="mso-fit-shape-to-text:t;">
                <w:txbxContent>
                  <w:p>
                    <w:pPr>
                      <w:pStyle w:val="7"/>
                      <w:rPr>
                        <w:rFonts w:ascii="Times New Roman" w:hAnsi="Times New Roman" w:eastAsia="仿宋"/>
                        <w:sz w:val="30"/>
                        <w:szCs w:val="30"/>
                      </w:rPr>
                    </w:pPr>
                    <w:r>
                      <w:rPr>
                        <w:rFonts w:ascii="Times New Roman" w:hAnsi="Times New Roman" w:eastAsia="仿宋"/>
                        <w:sz w:val="30"/>
                        <w:szCs w:val="30"/>
                      </w:rPr>
                      <w:t xml:space="preserve">— </w:t>
                    </w:r>
                    <w:r>
                      <w:rPr>
                        <w:rFonts w:ascii="Times New Roman" w:hAnsi="Times New Roman" w:eastAsia="仿宋"/>
                        <w:sz w:val="30"/>
                        <w:szCs w:val="30"/>
                      </w:rPr>
                      <w:fldChar w:fldCharType="begin"/>
                    </w:r>
                    <w:r>
                      <w:rPr>
                        <w:rFonts w:ascii="Times New Roman" w:hAnsi="Times New Roman" w:eastAsia="仿宋"/>
                        <w:sz w:val="30"/>
                        <w:szCs w:val="30"/>
                      </w:rPr>
                      <w:instrText xml:space="preserve"> PAGE  \* MERGEFORMAT </w:instrText>
                    </w:r>
                    <w:r>
                      <w:rPr>
                        <w:rFonts w:ascii="Times New Roman" w:hAnsi="Times New Roman" w:eastAsia="仿宋"/>
                        <w:sz w:val="30"/>
                        <w:szCs w:val="30"/>
                      </w:rPr>
                      <w:fldChar w:fldCharType="separate"/>
                    </w:r>
                    <w:r>
                      <w:rPr>
                        <w:rFonts w:ascii="Times New Roman" w:hAnsi="Times New Roman" w:eastAsia="仿宋"/>
                        <w:sz w:val="30"/>
                        <w:szCs w:val="30"/>
                      </w:rPr>
                      <w:t>23</w:t>
                    </w:r>
                    <w:r>
                      <w:rPr>
                        <w:rFonts w:ascii="Times New Roman" w:hAnsi="Times New Roman" w:eastAsia="仿宋"/>
                        <w:sz w:val="30"/>
                        <w:szCs w:val="30"/>
                      </w:rPr>
                      <w:fldChar w:fldCharType="end"/>
                    </w:r>
                    <w:r>
                      <w:rPr>
                        <w:rFonts w:ascii="Times New Roman" w:hAnsi="Times New Roman" w:eastAsia="仿宋"/>
                        <w:sz w:val="30"/>
                        <w:szCs w:val="30"/>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Style w:val="12"/>
        <w:rFonts w:ascii="Times New Roman" w:hAnsi="Times New Roman"/>
        <w:sz w:val="28"/>
        <w:szCs w:val="28"/>
      </w:rPr>
      <w:t xml:space="preserve">— </w:t>
    </w:r>
    <w:r>
      <w:rPr>
        <w:rFonts w:ascii="Times New Roman" w:hAnsi="Times New Roman"/>
        <w:sz w:val="28"/>
        <w:szCs w:val="28"/>
      </w:rPr>
      <w:fldChar w:fldCharType="begin"/>
    </w:r>
    <w:r>
      <w:rPr>
        <w:rStyle w:val="12"/>
        <w:rFonts w:ascii="Times New Roman" w:hAnsi="Times New Roman"/>
        <w:sz w:val="28"/>
        <w:szCs w:val="28"/>
      </w:rPr>
      <w:instrText xml:space="preserve"> PAGE </w:instrText>
    </w:r>
    <w:r>
      <w:rPr>
        <w:rFonts w:ascii="Times New Roman" w:hAnsi="Times New Roman"/>
        <w:sz w:val="28"/>
        <w:szCs w:val="28"/>
      </w:rPr>
      <w:fldChar w:fldCharType="separate"/>
    </w:r>
    <w:r>
      <w:rPr>
        <w:rStyle w:val="12"/>
        <w:rFonts w:ascii="Times New Roman" w:hAnsi="Times New Roman"/>
        <w:sz w:val="28"/>
        <w:szCs w:val="28"/>
      </w:rPr>
      <w:t>31</w:t>
    </w:r>
    <w:r>
      <w:rPr>
        <w:rFonts w:ascii="Times New Roman" w:hAnsi="Times New Roman"/>
        <w:sz w:val="28"/>
        <w:szCs w:val="28"/>
      </w:rPr>
      <w:fldChar w:fldCharType="end"/>
    </w:r>
    <w:r>
      <w:rPr>
        <w:rStyle w:val="12"/>
        <w:rFonts w:ascii="Times New Roman" w:hAnsi="Times New Roman"/>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E9D96"/>
    <w:multiLevelType w:val="singleLevel"/>
    <w:tmpl w:val="8C8E9D96"/>
    <w:lvl w:ilvl="0" w:tentative="0">
      <w:start w:val="1"/>
      <w:numFmt w:val="chineseCounting"/>
      <w:suff w:val="nothing"/>
      <w:lvlText w:val="（%1）"/>
      <w:lvlJc w:val="left"/>
      <w:rPr>
        <w:rFonts w:hint="eastAsia"/>
      </w:rPr>
    </w:lvl>
  </w:abstractNum>
  <w:abstractNum w:abstractNumId="1">
    <w:nsid w:val="C7BD2CA8"/>
    <w:multiLevelType w:val="singleLevel"/>
    <w:tmpl w:val="C7BD2CA8"/>
    <w:lvl w:ilvl="0" w:tentative="0">
      <w:start w:val="1"/>
      <w:numFmt w:val="chineseCounting"/>
      <w:suff w:val="nothing"/>
      <w:lvlText w:val="%1、"/>
      <w:lvlJc w:val="left"/>
      <w:rPr>
        <w:rFonts w:hint="eastAsia"/>
      </w:rPr>
    </w:lvl>
  </w:abstractNum>
  <w:abstractNum w:abstractNumId="2">
    <w:nsid w:val="CAC30B4B"/>
    <w:multiLevelType w:val="singleLevel"/>
    <w:tmpl w:val="CAC30B4B"/>
    <w:lvl w:ilvl="0" w:tentative="0">
      <w:start w:val="1"/>
      <w:numFmt w:val="chineseCounting"/>
      <w:suff w:val="nothing"/>
      <w:lvlText w:val="%1、"/>
      <w:lvlJc w:val="left"/>
      <w:rPr>
        <w:rFonts w:hint="eastAsia"/>
      </w:rPr>
    </w:lvl>
  </w:abstractNum>
  <w:abstractNum w:abstractNumId="3">
    <w:nsid w:val="6EB2BAF2"/>
    <w:multiLevelType w:val="multilevel"/>
    <w:tmpl w:val="6EB2BAF2"/>
    <w:lvl w:ilvl="0" w:tentative="0">
      <w:start w:val="1"/>
      <w:numFmt w:val="chineseCounting"/>
      <w:suff w:val="nothing"/>
      <w:lvlText w:val="%1、"/>
      <w:lvlJc w:val="left"/>
      <w:pPr>
        <w:tabs>
          <w:tab w:val="left" w:pos="0"/>
        </w:tabs>
        <w:ind w:left="0" w:firstLine="0"/>
      </w:pPr>
      <w:rPr>
        <w:rFonts w:hint="eastAsia"/>
      </w:rPr>
    </w:lvl>
    <w:lvl w:ilvl="1" w:tentative="0">
      <w:start w:val="1"/>
      <w:numFmt w:val="chineseCounting"/>
      <w:pStyle w:val="2"/>
      <w:suff w:val="nothing"/>
      <w:lvlText w:val="（%2）"/>
      <w:lvlJc w:val="left"/>
      <w:pPr>
        <w:ind w:left="0" w:firstLine="0"/>
      </w:pPr>
      <w:rPr>
        <w:rFonts w:hint="eastAsia"/>
      </w:rPr>
    </w:lvl>
    <w:lvl w:ilvl="2" w:tentative="0">
      <w:start w:val="1"/>
      <w:numFmt w:val="decimal"/>
      <w:pStyle w:val="3"/>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kZGZhZjNmMTEzNjdjODczYWY1MWFjOTNlODQ4YzkifQ=="/>
  </w:docVars>
  <w:rsids>
    <w:rsidRoot w:val="00000000"/>
    <w:rsid w:val="003B4069"/>
    <w:rsid w:val="01A46530"/>
    <w:rsid w:val="02816CCE"/>
    <w:rsid w:val="03DE09D6"/>
    <w:rsid w:val="05077D13"/>
    <w:rsid w:val="06127C3D"/>
    <w:rsid w:val="069927E3"/>
    <w:rsid w:val="0703265D"/>
    <w:rsid w:val="0AA14129"/>
    <w:rsid w:val="0CA818B9"/>
    <w:rsid w:val="0CB75369"/>
    <w:rsid w:val="0D330BC5"/>
    <w:rsid w:val="0DD73C46"/>
    <w:rsid w:val="0E0A7CEB"/>
    <w:rsid w:val="0F0841D0"/>
    <w:rsid w:val="12A20930"/>
    <w:rsid w:val="143833F2"/>
    <w:rsid w:val="14C111AC"/>
    <w:rsid w:val="17C53F09"/>
    <w:rsid w:val="1ACD2659"/>
    <w:rsid w:val="1B721452"/>
    <w:rsid w:val="1CA67605"/>
    <w:rsid w:val="20B6593D"/>
    <w:rsid w:val="20FC3C98"/>
    <w:rsid w:val="220C5BDC"/>
    <w:rsid w:val="23DE58D7"/>
    <w:rsid w:val="242244E6"/>
    <w:rsid w:val="252F258F"/>
    <w:rsid w:val="254C6870"/>
    <w:rsid w:val="29BB3FC4"/>
    <w:rsid w:val="2C2465EC"/>
    <w:rsid w:val="2C610E53"/>
    <w:rsid w:val="2CC559C6"/>
    <w:rsid w:val="30654C8A"/>
    <w:rsid w:val="30E764BE"/>
    <w:rsid w:val="331F7372"/>
    <w:rsid w:val="34CA77B1"/>
    <w:rsid w:val="368C2F70"/>
    <w:rsid w:val="39AD1B7B"/>
    <w:rsid w:val="3AB807D8"/>
    <w:rsid w:val="3BFC46F4"/>
    <w:rsid w:val="3DBE27C1"/>
    <w:rsid w:val="438A0837"/>
    <w:rsid w:val="43903D74"/>
    <w:rsid w:val="43E51F12"/>
    <w:rsid w:val="466F64EB"/>
    <w:rsid w:val="467D0B27"/>
    <w:rsid w:val="484D0086"/>
    <w:rsid w:val="48F3265E"/>
    <w:rsid w:val="49C66341"/>
    <w:rsid w:val="4AA30431"/>
    <w:rsid w:val="4E241889"/>
    <w:rsid w:val="50970A01"/>
    <w:rsid w:val="51713037"/>
    <w:rsid w:val="51961B95"/>
    <w:rsid w:val="5221680B"/>
    <w:rsid w:val="556077D3"/>
    <w:rsid w:val="56AE4E93"/>
    <w:rsid w:val="56DF1104"/>
    <w:rsid w:val="5CCD707A"/>
    <w:rsid w:val="5E0F7E5F"/>
    <w:rsid w:val="5EBF6E46"/>
    <w:rsid w:val="5F2E1E7C"/>
    <w:rsid w:val="60C4297B"/>
    <w:rsid w:val="60DF1D6B"/>
    <w:rsid w:val="61E11B13"/>
    <w:rsid w:val="63DD455C"/>
    <w:rsid w:val="641C5084"/>
    <w:rsid w:val="641E2BAA"/>
    <w:rsid w:val="659868BE"/>
    <w:rsid w:val="66596E46"/>
    <w:rsid w:val="671E0C38"/>
    <w:rsid w:val="679E149C"/>
    <w:rsid w:val="6CB247D7"/>
    <w:rsid w:val="6DAC1227"/>
    <w:rsid w:val="6DD644F6"/>
    <w:rsid w:val="6E5B49FB"/>
    <w:rsid w:val="6F377216"/>
    <w:rsid w:val="70FC33C4"/>
    <w:rsid w:val="712437CA"/>
    <w:rsid w:val="73E831D5"/>
    <w:rsid w:val="740F2EBC"/>
    <w:rsid w:val="7557119C"/>
    <w:rsid w:val="7A861051"/>
    <w:rsid w:val="7BE22EE2"/>
    <w:rsid w:val="7C9619C8"/>
    <w:rsid w:val="7D9677FD"/>
    <w:rsid w:val="7DD42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keepNext/>
      <w:keepLines/>
      <w:numPr>
        <w:ilvl w:val="1"/>
        <w:numId w:val="1"/>
      </w:numPr>
      <w:spacing w:before="260" w:after="260" w:line="413" w:lineRule="auto"/>
      <w:outlineLvl w:val="1"/>
    </w:pPr>
    <w:rPr>
      <w:rFonts w:ascii="Arial" w:hAnsi="Arial" w:eastAsia="黑体"/>
      <w:b/>
      <w:sz w:val="32"/>
    </w:rPr>
  </w:style>
  <w:style w:type="paragraph" w:styleId="3">
    <w:name w:val="heading 3"/>
    <w:basedOn w:val="1"/>
    <w:next w:val="1"/>
    <w:unhideWhenUsed/>
    <w:qFormat/>
    <w:uiPriority w:val="9"/>
    <w:pPr>
      <w:keepNext/>
      <w:keepLines/>
      <w:numPr>
        <w:ilvl w:val="2"/>
        <w:numId w:val="1"/>
      </w:numPr>
      <w:spacing w:before="260" w:after="260" w:line="416" w:lineRule="auto"/>
      <w:ind w:firstLine="400"/>
      <w:outlineLvl w:val="2"/>
    </w:pPr>
    <w:rPr>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Body Text"/>
    <w:basedOn w:val="1"/>
    <w:unhideWhenUsed/>
    <w:qFormat/>
    <w:uiPriority w:val="99"/>
    <w:pPr>
      <w:spacing w:after="120"/>
    </w:pPr>
  </w:style>
  <w:style w:type="paragraph" w:styleId="6">
    <w:name w:val="Body Text Indent"/>
    <w:basedOn w:val="1"/>
    <w:next w:val="1"/>
    <w:qFormat/>
    <w:uiPriority w:val="99"/>
    <w:pPr>
      <w:spacing w:afterLines="25" w:line="300" w:lineRule="auto"/>
      <w:ind w:firstLine="420" w:firstLineChars="200"/>
    </w:pPr>
    <w:rPr>
      <w:sz w:val="24"/>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Body Text First Indent 2"/>
    <w:basedOn w:val="6"/>
    <w:next w:val="1"/>
    <w:qFormat/>
    <w:uiPriority w:val="0"/>
    <w:pPr>
      <w:spacing w:afterLines="0" w:line="240" w:lineRule="auto"/>
      <w:ind w:left="420" w:leftChars="200"/>
    </w:pPr>
    <w:rPr>
      <w:rFonts w:ascii="Arial" w:hAnsi="Arial"/>
      <w:sz w:val="21"/>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qFormat/>
    <w:uiPriority w:val="0"/>
    <w:rPr>
      <w:rFonts w:cs="Times New Roman"/>
    </w:rPr>
  </w:style>
  <w:style w:type="character" w:styleId="13">
    <w:name w:val="FollowedHyperlink"/>
    <w:basedOn w:val="11"/>
    <w:semiHidden/>
    <w:unhideWhenUsed/>
    <w:qFormat/>
    <w:uiPriority w:val="99"/>
    <w:rPr>
      <w:color w:val="800080"/>
      <w:u w:val="single"/>
    </w:rPr>
  </w:style>
  <w:style w:type="character" w:styleId="14">
    <w:name w:val="Hyperlink"/>
    <w:basedOn w:val="11"/>
    <w:semiHidden/>
    <w:unhideWhenUsed/>
    <w:qFormat/>
    <w:uiPriority w:val="99"/>
    <w:rPr>
      <w:color w:val="0000FF"/>
      <w:u w:val="single"/>
    </w:rPr>
  </w:style>
  <w:style w:type="paragraph" w:customStyle="1" w:styleId="15">
    <w:name w:val="章标题"/>
    <w:basedOn w:val="1"/>
    <w:next w:val="1"/>
    <w:qFormat/>
    <w:uiPriority w:val="0"/>
    <w:pPr>
      <w:widowControl/>
      <w:spacing w:before="158" w:after="153" w:line="323" w:lineRule="atLeast"/>
      <w:ind w:right="-120"/>
      <w:jc w:val="center"/>
      <w:textAlignment w:val="baseline"/>
    </w:pPr>
    <w:rPr>
      <w:color w:val="FF0000"/>
      <w:sz w:val="18"/>
      <w:szCs w:val="20"/>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4333</Words>
  <Characters>4424</Characters>
  <Lines>0</Lines>
  <Paragraphs>0</Paragraphs>
  <TotalTime>14</TotalTime>
  <ScaleCrop>false</ScaleCrop>
  <LinksUpToDate>false</LinksUpToDate>
  <CharactersWithSpaces>4901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2023-10-11T09:45:00Z</dcterms:created>
  <dc:creator>lenovo</dc:creator>
  <cp:lastModifiedBy>奋斗的小伙子</cp:lastModifiedBy>
  <cp:lastPrinted>2023-10-18T06:48:00Z</cp:lastPrinted>
  <dcterms:modified xsi:type="dcterms:W3CDTF">2023-11-07T04:09:43Z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BCB7644B3873481BADA0AA3FB05DB8B9_13</vt:lpwstr>
  </property>
</Properties>
</file>