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djustRightInd w:val="0"/>
        <w:snapToGrid w:val="0"/>
        <w:spacing w:before="0" w:after="0" w:line="560" w:lineRule="exact"/>
        <w:ind w:right="0"/>
        <w:jc w:val="left"/>
        <w:rPr>
          <w:rFonts w:hint="eastAsia" w:ascii="Times New Roman" w:hAnsi="Times New Roman" w:eastAsia="黑体"/>
          <w:bCs/>
          <w:color w:val="auto"/>
          <w:sz w:val="32"/>
          <w:szCs w:val="32"/>
          <w:lang w:val="en-US" w:eastAsia="zh-CN"/>
        </w:rPr>
      </w:pPr>
      <w:r>
        <w:rPr>
          <w:rFonts w:hint="eastAsia" w:ascii="Times New Roman" w:hAnsi="Times New Roman" w:eastAsia="黑体"/>
          <w:bCs/>
          <w:color w:val="auto"/>
          <w:sz w:val="32"/>
          <w:szCs w:val="32"/>
          <w:lang w:val="en-US" w:eastAsia="zh-CN"/>
        </w:rPr>
        <w:t>附件</w:t>
      </w:r>
    </w:p>
    <w:p/>
    <w:p>
      <w:pPr>
        <w:adjustRightInd w:val="0"/>
        <w:snapToGrid w:val="0"/>
        <w:spacing w:line="560" w:lineRule="exact"/>
        <w:jc w:val="center"/>
        <w:rPr>
          <w:rFonts w:hint="eastAsia" w:ascii="方正小标宋_GBK" w:hAnsi="方正小标宋_GBK" w:eastAsia="方正小标宋_GBK" w:cs="方正小标宋_GBK"/>
          <w:bCs/>
          <w:color w:val="000000"/>
          <w:sz w:val="44"/>
          <w:szCs w:val="44"/>
          <w:lang w:val="en-US" w:eastAsia="zh-CN"/>
        </w:rPr>
      </w:pPr>
      <w:r>
        <w:rPr>
          <w:rFonts w:hint="eastAsia" w:ascii="方正小标宋_GBK" w:hAnsi="方正小标宋_GBK" w:eastAsia="方正小标宋_GBK" w:cs="方正小标宋_GBK"/>
          <w:bCs/>
          <w:color w:val="000000"/>
          <w:sz w:val="44"/>
          <w:szCs w:val="44"/>
          <w:lang w:eastAsia="zh-CN"/>
        </w:rPr>
        <w:t>长春</w:t>
      </w:r>
      <w:r>
        <w:rPr>
          <w:rFonts w:hint="eastAsia" w:ascii="方正小标宋_GBK" w:hAnsi="方正小标宋_GBK" w:eastAsia="方正小标宋_GBK" w:cs="方正小标宋_GBK"/>
          <w:bCs/>
          <w:color w:val="000000"/>
          <w:sz w:val="44"/>
          <w:szCs w:val="44"/>
        </w:rPr>
        <w:t>市公共数据授权运营</w:t>
      </w:r>
      <w:r>
        <w:rPr>
          <w:rFonts w:hint="eastAsia" w:ascii="方正小标宋_GBK" w:hAnsi="方正小标宋_GBK" w:eastAsia="方正小标宋_GBK" w:cs="方正小标宋_GBK"/>
          <w:bCs/>
          <w:color w:val="000000"/>
          <w:sz w:val="44"/>
          <w:szCs w:val="44"/>
          <w:lang w:eastAsia="zh-CN"/>
        </w:rPr>
        <w:t>申请</w:t>
      </w:r>
      <w:r>
        <w:rPr>
          <w:rFonts w:hint="eastAsia" w:ascii="方正小标宋_GBK" w:hAnsi="方正小标宋_GBK" w:eastAsia="方正小标宋_GBK" w:cs="方正小标宋_GBK"/>
          <w:bCs/>
          <w:color w:val="000000"/>
          <w:sz w:val="44"/>
          <w:szCs w:val="44"/>
        </w:rPr>
        <w:t>材料</w:t>
      </w:r>
      <w:r>
        <w:rPr>
          <w:rFonts w:hint="eastAsia" w:ascii="方正小标宋_GBK" w:hAnsi="方正小标宋_GBK" w:eastAsia="方正小标宋_GBK" w:cs="方正小标宋_GBK"/>
          <w:bCs/>
          <w:color w:val="000000"/>
          <w:sz w:val="44"/>
          <w:szCs w:val="44"/>
          <w:lang w:val="en-US" w:eastAsia="zh-CN"/>
        </w:rPr>
        <w:t>清单</w:t>
      </w:r>
    </w:p>
    <w:p>
      <w:pPr>
        <w:adjustRightInd w:val="0"/>
        <w:snapToGrid w:val="0"/>
        <w:spacing w:line="400" w:lineRule="exact"/>
        <w:ind w:firstLine="640" w:firstLineChars="200"/>
        <w:jc w:val="left"/>
        <w:rPr>
          <w:rFonts w:ascii="Times New Roman" w:hAnsi="Times New Roman" w:eastAsia="仿宋_GB2312"/>
          <w:sz w:val="32"/>
          <w:szCs w:val="32"/>
        </w:rPr>
      </w:pPr>
    </w:p>
    <w:p>
      <w:pPr>
        <w:adjustRightInd w:val="0"/>
        <w:snapToGrid w:val="0"/>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公共数据授权运营的</w:t>
      </w:r>
      <w:r>
        <w:rPr>
          <w:rFonts w:hint="eastAsia" w:ascii="Times New Roman" w:hAnsi="Times New Roman" w:eastAsia="仿宋_GB2312"/>
          <w:sz w:val="32"/>
          <w:szCs w:val="32"/>
          <w:lang w:eastAsia="zh-CN"/>
        </w:rPr>
        <w:t>申请</w:t>
      </w:r>
      <w:r>
        <w:rPr>
          <w:rFonts w:hint="eastAsia" w:ascii="Times New Roman" w:hAnsi="Times New Roman" w:eastAsia="仿宋_GB2312"/>
          <w:sz w:val="32"/>
          <w:szCs w:val="32"/>
          <w:lang w:val="en-US" w:eastAsia="zh-CN"/>
        </w:rPr>
        <w:t>单位</w:t>
      </w:r>
      <w:r>
        <w:rPr>
          <w:rFonts w:ascii="Times New Roman" w:hAnsi="Times New Roman" w:eastAsia="仿宋_GB2312"/>
          <w:sz w:val="32"/>
          <w:szCs w:val="32"/>
        </w:rPr>
        <w:t>根据</w:t>
      </w:r>
      <w:r>
        <w:rPr>
          <w:rFonts w:hint="eastAsia" w:ascii="Times New Roman" w:hAnsi="Times New Roman" w:eastAsia="仿宋_GB2312"/>
          <w:sz w:val="32"/>
          <w:szCs w:val="32"/>
          <w:lang w:eastAsia="zh-CN"/>
        </w:rPr>
        <w:t>清单</w:t>
      </w:r>
      <w:r>
        <w:rPr>
          <w:rFonts w:ascii="Times New Roman" w:hAnsi="Times New Roman" w:eastAsia="仿宋_GB2312"/>
          <w:sz w:val="32"/>
          <w:szCs w:val="32"/>
        </w:rPr>
        <w:t>，提供以下材料（包括但不限于）。</w:t>
      </w:r>
    </w:p>
    <w:p>
      <w:pPr>
        <w:adjustRightInd w:val="0"/>
        <w:snapToGrid w:val="0"/>
        <w:spacing w:line="400" w:lineRule="exact"/>
        <w:ind w:firstLine="640" w:firstLineChars="200"/>
        <w:jc w:val="left"/>
        <w:rPr>
          <w:rFonts w:ascii="Times New Roman" w:hAnsi="Times New Roman" w:eastAsia="仿宋_GB2312"/>
          <w:sz w:val="32"/>
          <w:szCs w:val="32"/>
        </w:rPr>
      </w:pPr>
    </w:p>
    <w:tbl>
      <w:tblPr>
        <w:tblStyle w:val="10"/>
        <w:tblW w:w="10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6100"/>
        <w:gridCol w:w="2017"/>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9" w:type="dxa"/>
            <w:vAlign w:val="center"/>
          </w:tcPr>
          <w:p>
            <w:pPr>
              <w:adjustRightInd w:val="0"/>
              <w:snapToGrid w:val="0"/>
              <w:spacing w:line="400" w:lineRule="exact"/>
              <w:jc w:val="center"/>
              <w:rPr>
                <w:rFonts w:hint="eastAsia" w:ascii="黑体" w:hAnsi="黑体" w:eastAsia="黑体" w:cs="黑体"/>
                <w:kern w:val="0"/>
                <w:sz w:val="22"/>
                <w:szCs w:val="22"/>
              </w:rPr>
            </w:pPr>
            <w:r>
              <w:rPr>
                <w:rFonts w:hint="eastAsia" w:ascii="黑体" w:hAnsi="黑体" w:eastAsia="黑体" w:cs="黑体"/>
                <w:kern w:val="0"/>
                <w:sz w:val="22"/>
                <w:szCs w:val="22"/>
              </w:rPr>
              <w:t>序号</w:t>
            </w:r>
          </w:p>
        </w:tc>
        <w:tc>
          <w:tcPr>
            <w:tcW w:w="6100" w:type="dxa"/>
            <w:vAlign w:val="center"/>
          </w:tcPr>
          <w:p>
            <w:pPr>
              <w:adjustRightInd w:val="0"/>
              <w:snapToGrid w:val="0"/>
              <w:spacing w:line="400" w:lineRule="exact"/>
              <w:jc w:val="center"/>
              <w:rPr>
                <w:rFonts w:hint="eastAsia" w:ascii="黑体" w:hAnsi="黑体" w:eastAsia="黑体" w:cs="黑体"/>
                <w:kern w:val="0"/>
                <w:sz w:val="22"/>
                <w:szCs w:val="22"/>
              </w:rPr>
            </w:pPr>
            <w:r>
              <w:rPr>
                <w:rFonts w:hint="eastAsia" w:ascii="黑体" w:hAnsi="黑体" w:eastAsia="黑体" w:cs="黑体"/>
                <w:kern w:val="0"/>
                <w:sz w:val="22"/>
                <w:szCs w:val="22"/>
              </w:rPr>
              <w:t>材料名称</w:t>
            </w:r>
          </w:p>
        </w:tc>
        <w:tc>
          <w:tcPr>
            <w:tcW w:w="2017" w:type="dxa"/>
            <w:vAlign w:val="center"/>
          </w:tcPr>
          <w:p>
            <w:pPr>
              <w:adjustRightInd w:val="0"/>
              <w:snapToGrid w:val="0"/>
              <w:spacing w:line="400" w:lineRule="exact"/>
              <w:jc w:val="center"/>
              <w:rPr>
                <w:rFonts w:hint="eastAsia" w:ascii="黑体" w:hAnsi="黑体" w:eastAsia="黑体" w:cs="黑体"/>
                <w:kern w:val="0"/>
                <w:sz w:val="22"/>
                <w:szCs w:val="22"/>
              </w:rPr>
            </w:pPr>
            <w:r>
              <w:rPr>
                <w:rFonts w:hint="eastAsia" w:ascii="黑体" w:hAnsi="黑体" w:eastAsia="黑体" w:cs="黑体"/>
                <w:kern w:val="0"/>
                <w:sz w:val="22"/>
                <w:szCs w:val="22"/>
              </w:rPr>
              <w:t>材料要求</w:t>
            </w:r>
          </w:p>
        </w:tc>
        <w:tc>
          <w:tcPr>
            <w:tcW w:w="2017" w:type="dxa"/>
            <w:vAlign w:val="center"/>
          </w:tcPr>
          <w:p>
            <w:pPr>
              <w:adjustRightInd w:val="0"/>
              <w:snapToGrid w:val="0"/>
              <w:spacing w:line="400" w:lineRule="exact"/>
              <w:jc w:val="center"/>
              <w:rPr>
                <w:rFonts w:hint="eastAsia" w:ascii="黑体" w:hAnsi="黑体" w:eastAsia="黑体" w:cs="黑体"/>
                <w:kern w:val="0"/>
                <w:sz w:val="22"/>
                <w:szCs w:val="22"/>
                <w:lang w:val="en-US" w:eastAsia="zh-CN"/>
              </w:rPr>
            </w:pPr>
            <w:r>
              <w:rPr>
                <w:rFonts w:hint="eastAsia" w:ascii="黑体" w:hAnsi="黑体" w:eastAsia="黑体" w:cs="黑体"/>
                <w:kern w:val="0"/>
                <w:sz w:val="22"/>
                <w:szCs w:val="22"/>
                <w:lang w:val="en-US" w:eastAsia="zh-CN"/>
              </w:rPr>
              <w:t>是否提供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9" w:type="dxa"/>
            <w:vAlign w:val="center"/>
          </w:tcPr>
          <w:p>
            <w:pPr>
              <w:adjustRightInd w:val="0"/>
              <w:snapToGrid w:val="0"/>
              <w:spacing w:line="380" w:lineRule="exact"/>
              <w:jc w:val="center"/>
              <w:rPr>
                <w:rFonts w:ascii="Times New Roman" w:hAnsi="Times New Roman"/>
                <w:kern w:val="0"/>
                <w:sz w:val="22"/>
                <w:szCs w:val="22"/>
              </w:rPr>
            </w:pPr>
            <w:r>
              <w:rPr>
                <w:rFonts w:ascii="Times New Roman" w:hAnsi="Times New Roman"/>
                <w:kern w:val="0"/>
                <w:sz w:val="22"/>
                <w:szCs w:val="22"/>
              </w:rPr>
              <w:t>1</w:t>
            </w:r>
          </w:p>
        </w:tc>
        <w:tc>
          <w:tcPr>
            <w:tcW w:w="6100" w:type="dxa"/>
            <w:vAlign w:val="center"/>
          </w:tcPr>
          <w:p>
            <w:pPr>
              <w:adjustRightInd w:val="0"/>
              <w:snapToGrid w:val="0"/>
              <w:spacing w:line="380" w:lineRule="exact"/>
              <w:jc w:val="left"/>
              <w:rPr>
                <w:rFonts w:hint="eastAsia" w:ascii="仿宋_GB2312" w:hAnsi="仿宋_GB2312" w:eastAsia="仿宋_GB2312" w:cs="仿宋_GB2312"/>
                <w:kern w:val="0"/>
                <w:sz w:val="22"/>
                <w:szCs w:val="22"/>
              </w:rPr>
            </w:pPr>
            <w:r>
              <w:rPr>
                <w:rFonts w:hint="eastAsia" w:ascii="仿宋_GB2312" w:hAnsi="仿宋_GB2312" w:eastAsia="仿宋_GB2312" w:cs="仿宋_GB2312"/>
                <w:sz w:val="22"/>
                <w:szCs w:val="22"/>
                <w:lang w:eastAsia="zh-CN"/>
              </w:rPr>
              <w:t>长春</w:t>
            </w:r>
            <w:r>
              <w:rPr>
                <w:rFonts w:hint="eastAsia" w:ascii="仿宋_GB2312" w:hAnsi="仿宋_GB2312" w:eastAsia="仿宋_GB2312" w:cs="仿宋_GB2312"/>
                <w:sz w:val="22"/>
                <w:szCs w:val="22"/>
              </w:rPr>
              <w:t>市公共数据授权运营</w:t>
            </w:r>
            <w:r>
              <w:rPr>
                <w:rFonts w:hint="eastAsia" w:ascii="仿宋_GB2312" w:hAnsi="仿宋_GB2312" w:eastAsia="仿宋_GB2312" w:cs="仿宋_GB2312"/>
                <w:sz w:val="22"/>
                <w:szCs w:val="22"/>
                <w:lang w:eastAsia="zh-CN"/>
              </w:rPr>
              <w:t>申请</w:t>
            </w:r>
            <w:r>
              <w:rPr>
                <w:rFonts w:hint="eastAsia" w:ascii="仿宋_GB2312" w:hAnsi="仿宋_GB2312" w:eastAsia="仿宋_GB2312" w:cs="仿宋_GB2312"/>
                <w:sz w:val="22"/>
                <w:szCs w:val="22"/>
              </w:rPr>
              <w:t>表</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原件加盖公章</w:t>
            </w:r>
          </w:p>
        </w:tc>
        <w:tc>
          <w:tcPr>
            <w:tcW w:w="2017" w:type="dxa"/>
            <w:vAlign w:val="center"/>
          </w:tcPr>
          <w:p>
            <w:pPr>
              <w:adjustRightInd w:val="0"/>
              <w:snapToGrid w:val="0"/>
              <w:spacing w:line="380" w:lineRule="exact"/>
              <w:jc w:val="center"/>
              <w:rPr>
                <w:rFonts w:hint="default" w:ascii="仿宋_GB2312" w:hAnsi="仿宋_GB2312" w:eastAsia="仿宋_GB2312" w:cs="仿宋_GB2312"/>
                <w:kern w:val="0"/>
                <w:sz w:val="22"/>
                <w:szCs w:val="22"/>
                <w:lang w:val="en-US" w:eastAsia="zh-CN"/>
              </w:rPr>
            </w:pPr>
            <w:r>
              <w:rPr>
                <w:rFonts w:hint="default" w:ascii="Arial" w:hAnsi="Arial" w:eastAsia="仿宋_GB2312" w:cs="Arial"/>
                <w:kern w:val="0"/>
                <w:sz w:val="22"/>
                <w:szCs w:val="22"/>
                <w:lang w:val="en-US" w:eastAsia="zh-CN"/>
              </w:rPr>
              <w:t>√</w:t>
            </w:r>
            <w:r>
              <w:rPr>
                <w:rFonts w:hint="eastAsia" w:ascii="仿宋_GB2312" w:hAnsi="仿宋_GB2312" w:eastAsia="仿宋_GB2312" w:cs="仿宋_GB2312"/>
                <w:kern w:val="0"/>
                <w:sz w:val="22"/>
                <w:szCs w:val="22"/>
                <w:lang w:val="en-US" w:eastAsia="zh-CN"/>
              </w:rPr>
              <w:t>/</w:t>
            </w:r>
            <w:r>
              <w:rPr>
                <w:rFonts w:hint="default" w:ascii="Arial" w:hAnsi="Arial" w:eastAsia="仿宋_GB2312" w:cs="Arial"/>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9" w:type="dxa"/>
            <w:vAlign w:val="center"/>
          </w:tcPr>
          <w:p>
            <w:pPr>
              <w:adjustRightInd w:val="0"/>
              <w:snapToGrid w:val="0"/>
              <w:spacing w:line="380" w:lineRule="exact"/>
              <w:jc w:val="center"/>
              <w:rPr>
                <w:rFonts w:ascii="Times New Roman" w:hAnsi="Times New Roman"/>
                <w:kern w:val="0"/>
                <w:sz w:val="22"/>
                <w:szCs w:val="22"/>
              </w:rPr>
            </w:pPr>
            <w:r>
              <w:rPr>
                <w:rFonts w:ascii="Times New Roman" w:hAnsi="Times New Roman"/>
                <w:kern w:val="0"/>
                <w:sz w:val="22"/>
                <w:szCs w:val="22"/>
              </w:rPr>
              <w:t>2</w:t>
            </w:r>
          </w:p>
        </w:tc>
        <w:tc>
          <w:tcPr>
            <w:tcW w:w="6100" w:type="dxa"/>
            <w:vAlign w:val="center"/>
          </w:tcPr>
          <w:p>
            <w:pPr>
              <w:adjustRightInd w:val="0"/>
              <w:snapToGrid w:val="0"/>
              <w:spacing w:line="380" w:lineRule="exact"/>
              <w:jc w:val="left"/>
              <w:rPr>
                <w:rFonts w:hint="default" w:ascii="仿宋_GB2312" w:hAnsi="仿宋_GB2312" w:eastAsia="仿宋_GB2312" w:cs="仿宋_GB2312"/>
                <w:kern w:val="0"/>
                <w:sz w:val="22"/>
                <w:szCs w:val="22"/>
                <w:lang w:val="en-US"/>
              </w:rPr>
            </w:pPr>
            <w:r>
              <w:rPr>
                <w:rFonts w:hint="eastAsia" w:ascii="仿宋_GB2312" w:hAnsi="仿宋_GB2312" w:eastAsia="仿宋_GB2312" w:cs="仿宋_GB2312"/>
                <w:sz w:val="22"/>
                <w:szCs w:val="22"/>
                <w:lang w:eastAsia="zh-CN"/>
              </w:rPr>
              <w:t>长春</w:t>
            </w:r>
            <w:r>
              <w:rPr>
                <w:rFonts w:hint="eastAsia" w:ascii="仿宋_GB2312" w:hAnsi="仿宋_GB2312" w:eastAsia="仿宋_GB2312" w:cs="仿宋_GB2312"/>
                <w:sz w:val="22"/>
                <w:szCs w:val="22"/>
              </w:rPr>
              <w:t>市公共数据授权运营</w:t>
            </w:r>
            <w:r>
              <w:rPr>
                <w:rFonts w:hint="eastAsia" w:ascii="仿宋_GB2312" w:hAnsi="仿宋_GB2312" w:eastAsia="仿宋_GB2312" w:cs="仿宋_GB2312"/>
                <w:sz w:val="22"/>
                <w:szCs w:val="22"/>
                <w:lang w:eastAsia="zh-CN"/>
              </w:rPr>
              <w:t>申请</w:t>
            </w:r>
            <w:r>
              <w:rPr>
                <w:rFonts w:hint="eastAsia" w:ascii="仿宋_GB2312" w:hAnsi="仿宋_GB2312" w:eastAsia="仿宋_GB2312" w:cs="仿宋_GB2312"/>
                <w:sz w:val="22"/>
                <w:szCs w:val="22"/>
                <w:lang w:val="en-US" w:eastAsia="zh-CN"/>
              </w:rPr>
              <w:t>报告</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原件加盖公章</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rPr>
            </w:pPr>
            <w:r>
              <w:rPr>
                <w:rFonts w:hint="default" w:ascii="Arial" w:hAnsi="Arial" w:eastAsia="仿宋_GB2312" w:cs="Arial"/>
                <w:kern w:val="0"/>
                <w:sz w:val="22"/>
                <w:szCs w:val="22"/>
                <w:lang w:val="en-US" w:eastAsia="zh-CN"/>
              </w:rPr>
              <w:t>√</w:t>
            </w:r>
            <w:r>
              <w:rPr>
                <w:rFonts w:hint="eastAsia" w:ascii="仿宋_GB2312" w:hAnsi="仿宋_GB2312" w:eastAsia="仿宋_GB2312" w:cs="仿宋_GB2312"/>
                <w:kern w:val="0"/>
                <w:sz w:val="22"/>
                <w:szCs w:val="22"/>
                <w:lang w:val="en-US" w:eastAsia="zh-CN"/>
              </w:rPr>
              <w:t>/</w:t>
            </w:r>
            <w:r>
              <w:rPr>
                <w:rFonts w:hint="default" w:ascii="Arial" w:hAnsi="Arial" w:eastAsia="仿宋_GB2312" w:cs="Arial"/>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9" w:type="dxa"/>
            <w:vAlign w:val="center"/>
          </w:tcPr>
          <w:p>
            <w:pPr>
              <w:adjustRightInd w:val="0"/>
              <w:snapToGrid w:val="0"/>
              <w:spacing w:line="380" w:lineRule="exact"/>
              <w:jc w:val="center"/>
              <w:rPr>
                <w:rFonts w:hint="default" w:ascii="Times New Roman" w:hAnsi="Times New Roman" w:eastAsia="宋体"/>
                <w:kern w:val="0"/>
                <w:sz w:val="22"/>
                <w:szCs w:val="22"/>
                <w:lang w:val="en-US" w:eastAsia="zh-CN"/>
              </w:rPr>
            </w:pPr>
            <w:r>
              <w:rPr>
                <w:rFonts w:hint="eastAsia" w:ascii="Times New Roman" w:hAnsi="Times New Roman"/>
                <w:kern w:val="0"/>
                <w:sz w:val="22"/>
                <w:szCs w:val="22"/>
                <w:lang w:val="en-US" w:eastAsia="zh-CN"/>
              </w:rPr>
              <w:t>3</w:t>
            </w:r>
          </w:p>
        </w:tc>
        <w:tc>
          <w:tcPr>
            <w:tcW w:w="6100" w:type="dxa"/>
            <w:vAlign w:val="center"/>
          </w:tcPr>
          <w:p>
            <w:pPr>
              <w:adjustRightInd w:val="0"/>
              <w:snapToGrid w:val="0"/>
              <w:spacing w:line="380" w:lineRule="exact"/>
              <w:jc w:val="left"/>
              <w:rPr>
                <w:rFonts w:hint="eastAsia" w:ascii="仿宋_GB2312" w:hAnsi="仿宋_GB2312" w:eastAsia="仿宋_GB2312" w:cs="仿宋_GB2312"/>
                <w:kern w:val="0"/>
                <w:sz w:val="22"/>
                <w:szCs w:val="22"/>
              </w:rPr>
            </w:pPr>
            <w:r>
              <w:rPr>
                <w:rFonts w:hint="eastAsia" w:ascii="仿宋_GB2312" w:hAnsi="仿宋_GB2312" w:eastAsia="仿宋_GB2312" w:cs="仿宋_GB2312"/>
                <w:sz w:val="22"/>
                <w:szCs w:val="22"/>
              </w:rPr>
              <w:t>企业营业执照</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原件加盖公章</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rPr>
            </w:pPr>
            <w:r>
              <w:rPr>
                <w:rFonts w:hint="default" w:ascii="Arial" w:hAnsi="Arial" w:eastAsia="仿宋_GB2312" w:cs="Arial"/>
                <w:kern w:val="0"/>
                <w:sz w:val="22"/>
                <w:szCs w:val="22"/>
                <w:lang w:val="en-US" w:eastAsia="zh-CN"/>
              </w:rPr>
              <w:t>√</w:t>
            </w:r>
            <w:r>
              <w:rPr>
                <w:rFonts w:hint="eastAsia" w:ascii="仿宋_GB2312" w:hAnsi="仿宋_GB2312" w:eastAsia="仿宋_GB2312" w:cs="仿宋_GB2312"/>
                <w:kern w:val="0"/>
                <w:sz w:val="22"/>
                <w:szCs w:val="22"/>
                <w:lang w:val="en-US" w:eastAsia="zh-CN"/>
              </w:rPr>
              <w:t>/</w:t>
            </w:r>
            <w:r>
              <w:rPr>
                <w:rFonts w:hint="default" w:ascii="Arial" w:hAnsi="Arial" w:eastAsia="仿宋_GB2312" w:cs="Arial"/>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9" w:type="dxa"/>
            <w:vAlign w:val="center"/>
          </w:tcPr>
          <w:p>
            <w:pPr>
              <w:adjustRightInd w:val="0"/>
              <w:snapToGrid w:val="0"/>
              <w:spacing w:line="380" w:lineRule="exact"/>
              <w:jc w:val="center"/>
              <w:rPr>
                <w:rFonts w:hint="default" w:ascii="Times New Roman" w:hAnsi="Times New Roman" w:eastAsia="宋体"/>
                <w:kern w:val="0"/>
                <w:sz w:val="22"/>
                <w:szCs w:val="22"/>
                <w:lang w:val="en-US" w:eastAsia="zh-CN"/>
              </w:rPr>
            </w:pPr>
            <w:r>
              <w:rPr>
                <w:rFonts w:hint="eastAsia" w:ascii="Times New Roman" w:hAnsi="Times New Roman"/>
                <w:kern w:val="0"/>
                <w:sz w:val="22"/>
                <w:szCs w:val="22"/>
                <w:lang w:val="en-US" w:eastAsia="zh-CN"/>
              </w:rPr>
              <w:t>4</w:t>
            </w:r>
          </w:p>
        </w:tc>
        <w:tc>
          <w:tcPr>
            <w:tcW w:w="6100" w:type="dxa"/>
            <w:vAlign w:val="center"/>
          </w:tcPr>
          <w:p>
            <w:pPr>
              <w:adjustRightInd w:val="0"/>
              <w:snapToGrid w:val="0"/>
              <w:spacing w:line="380" w:lineRule="exact"/>
              <w:jc w:val="left"/>
              <w:rPr>
                <w:rFonts w:hint="eastAsia" w:ascii="仿宋_GB2312" w:hAnsi="仿宋_GB2312" w:eastAsia="仿宋_GB2312" w:cs="仿宋_GB2312"/>
                <w:kern w:val="0"/>
                <w:sz w:val="22"/>
                <w:szCs w:val="22"/>
              </w:rPr>
            </w:pPr>
            <w:r>
              <w:rPr>
                <w:rFonts w:hint="eastAsia" w:ascii="仿宋_GB2312" w:hAnsi="仿宋_GB2312" w:eastAsia="仿宋_GB2312" w:cs="仿宋_GB2312"/>
                <w:sz w:val="22"/>
                <w:szCs w:val="22"/>
                <w:lang w:eastAsia="zh-CN"/>
              </w:rPr>
              <w:t>企业专用信用报告</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eastAsia="zh-CN"/>
              </w:rPr>
              <w:t>原</w:t>
            </w:r>
            <w:r>
              <w:rPr>
                <w:rFonts w:hint="eastAsia" w:ascii="仿宋_GB2312" w:hAnsi="仿宋_GB2312" w:eastAsia="仿宋_GB2312" w:cs="仿宋_GB2312"/>
                <w:kern w:val="0"/>
                <w:sz w:val="22"/>
                <w:szCs w:val="22"/>
              </w:rPr>
              <w:t>件加盖公章</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rPr>
            </w:pPr>
            <w:r>
              <w:rPr>
                <w:rFonts w:hint="default" w:ascii="Arial" w:hAnsi="Arial" w:eastAsia="仿宋_GB2312" w:cs="Arial"/>
                <w:kern w:val="0"/>
                <w:sz w:val="22"/>
                <w:szCs w:val="22"/>
                <w:lang w:val="en-US" w:eastAsia="zh-CN"/>
              </w:rPr>
              <w:t>√</w:t>
            </w:r>
            <w:r>
              <w:rPr>
                <w:rFonts w:hint="eastAsia" w:ascii="仿宋_GB2312" w:hAnsi="仿宋_GB2312" w:eastAsia="仿宋_GB2312" w:cs="仿宋_GB2312"/>
                <w:kern w:val="0"/>
                <w:sz w:val="22"/>
                <w:szCs w:val="22"/>
                <w:lang w:val="en-US" w:eastAsia="zh-CN"/>
              </w:rPr>
              <w:t>/</w:t>
            </w:r>
            <w:r>
              <w:rPr>
                <w:rFonts w:hint="default" w:ascii="Arial" w:hAnsi="Arial" w:eastAsia="仿宋_GB2312" w:cs="Arial"/>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9" w:type="dxa"/>
            <w:vAlign w:val="center"/>
          </w:tcPr>
          <w:p>
            <w:pPr>
              <w:adjustRightInd w:val="0"/>
              <w:snapToGrid w:val="0"/>
              <w:spacing w:line="380" w:lineRule="exact"/>
              <w:jc w:val="center"/>
              <w:rPr>
                <w:rFonts w:hint="default" w:ascii="Times New Roman" w:hAnsi="Times New Roman" w:eastAsia="宋体"/>
                <w:kern w:val="0"/>
                <w:sz w:val="22"/>
                <w:szCs w:val="22"/>
                <w:lang w:val="en-US" w:eastAsia="zh-CN"/>
              </w:rPr>
            </w:pPr>
            <w:r>
              <w:rPr>
                <w:rFonts w:hint="eastAsia" w:ascii="Times New Roman" w:hAnsi="Times New Roman"/>
                <w:kern w:val="0"/>
                <w:sz w:val="22"/>
                <w:szCs w:val="22"/>
                <w:lang w:val="en-US" w:eastAsia="zh-CN"/>
              </w:rPr>
              <w:t>5</w:t>
            </w:r>
          </w:p>
        </w:tc>
        <w:tc>
          <w:tcPr>
            <w:tcW w:w="6100" w:type="dxa"/>
            <w:vAlign w:val="center"/>
          </w:tcPr>
          <w:p>
            <w:pPr>
              <w:adjustRightInd w:val="0"/>
              <w:snapToGrid w:val="0"/>
              <w:spacing w:line="380" w:lineRule="exact"/>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sz w:val="22"/>
                <w:szCs w:val="22"/>
              </w:rPr>
              <w:t>法定代表人</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负责人</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身份证</w:t>
            </w:r>
            <w:r>
              <w:rPr>
                <w:rFonts w:hint="eastAsia" w:ascii="仿宋_GB2312" w:hAnsi="仿宋_GB2312" w:eastAsia="仿宋_GB2312" w:cs="仿宋_GB2312"/>
                <w:sz w:val="22"/>
                <w:szCs w:val="22"/>
                <w:lang w:val="en-US" w:eastAsia="zh-CN"/>
              </w:rPr>
              <w:t>明</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原件</w:t>
            </w:r>
            <w:r>
              <w:rPr>
                <w:rFonts w:hint="eastAsia" w:ascii="仿宋_GB2312" w:hAnsi="仿宋_GB2312" w:eastAsia="仿宋_GB2312" w:cs="仿宋_GB2312"/>
                <w:kern w:val="0"/>
                <w:sz w:val="22"/>
                <w:szCs w:val="22"/>
              </w:rPr>
              <w:t>加盖公章</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lang w:val="en-US" w:eastAsia="zh-CN"/>
              </w:rPr>
            </w:pPr>
            <w:r>
              <w:rPr>
                <w:rFonts w:hint="default" w:ascii="Arial" w:hAnsi="Arial" w:eastAsia="仿宋_GB2312" w:cs="Arial"/>
                <w:kern w:val="0"/>
                <w:sz w:val="22"/>
                <w:szCs w:val="22"/>
                <w:lang w:val="en-US" w:eastAsia="zh-CN"/>
              </w:rPr>
              <w:t>√</w:t>
            </w:r>
            <w:r>
              <w:rPr>
                <w:rFonts w:hint="eastAsia" w:ascii="仿宋_GB2312" w:hAnsi="仿宋_GB2312" w:eastAsia="仿宋_GB2312" w:cs="仿宋_GB2312"/>
                <w:kern w:val="0"/>
                <w:sz w:val="22"/>
                <w:szCs w:val="22"/>
                <w:lang w:val="en-US" w:eastAsia="zh-CN"/>
              </w:rPr>
              <w:t>/</w:t>
            </w:r>
            <w:r>
              <w:rPr>
                <w:rFonts w:hint="default" w:ascii="Arial" w:hAnsi="Arial" w:eastAsia="仿宋_GB2312" w:cs="Arial"/>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9" w:type="dxa"/>
            <w:vAlign w:val="center"/>
          </w:tcPr>
          <w:p>
            <w:pPr>
              <w:adjustRightInd w:val="0"/>
              <w:snapToGrid w:val="0"/>
              <w:spacing w:line="380" w:lineRule="exact"/>
              <w:jc w:val="center"/>
              <w:rPr>
                <w:rFonts w:hint="default" w:ascii="Times New Roman" w:hAnsi="Times New Roman" w:eastAsia="宋体"/>
                <w:kern w:val="0"/>
                <w:sz w:val="22"/>
                <w:szCs w:val="22"/>
                <w:lang w:val="en-US" w:eastAsia="zh-CN"/>
              </w:rPr>
            </w:pPr>
            <w:r>
              <w:rPr>
                <w:rFonts w:hint="eastAsia" w:ascii="Times New Roman" w:hAnsi="Times New Roman"/>
                <w:kern w:val="0"/>
                <w:sz w:val="22"/>
                <w:szCs w:val="22"/>
                <w:lang w:val="en-US" w:eastAsia="zh-CN"/>
              </w:rPr>
              <w:t>6</w:t>
            </w:r>
          </w:p>
        </w:tc>
        <w:tc>
          <w:tcPr>
            <w:tcW w:w="6100" w:type="dxa"/>
            <w:vAlign w:val="center"/>
          </w:tcPr>
          <w:p>
            <w:pPr>
              <w:adjustRightInd w:val="0"/>
              <w:snapToGrid w:val="0"/>
              <w:spacing w:line="380" w:lineRule="exact"/>
              <w:jc w:val="left"/>
              <w:rPr>
                <w:rFonts w:hint="default" w:ascii="仿宋_GB2312" w:hAnsi="仿宋_GB2312" w:eastAsia="仿宋_GB2312" w:cs="仿宋_GB2312"/>
                <w:kern w:val="0"/>
                <w:sz w:val="22"/>
                <w:szCs w:val="22"/>
                <w:lang w:val="en-US" w:eastAsia="zh-CN" w:bidi="ar-SA"/>
              </w:rPr>
            </w:pPr>
            <w:r>
              <w:rPr>
                <w:rFonts w:hint="eastAsia" w:ascii="仿宋_GB2312" w:hAnsi="仿宋_GB2312" w:eastAsia="仿宋_GB2312" w:cs="仿宋_GB2312"/>
                <w:sz w:val="22"/>
                <w:szCs w:val="22"/>
              </w:rPr>
              <w:t>经办人授权委托书</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如有</w:t>
            </w:r>
            <w:r>
              <w:rPr>
                <w:rFonts w:hint="eastAsia" w:ascii="仿宋_GB2312" w:hAnsi="仿宋_GB2312" w:eastAsia="仿宋_GB2312" w:cs="仿宋_GB2312"/>
                <w:sz w:val="22"/>
                <w:szCs w:val="22"/>
                <w:lang w:eastAsia="zh-CN"/>
              </w:rPr>
              <w:t>）</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原件加盖公章</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rPr>
            </w:pPr>
            <w:r>
              <w:rPr>
                <w:rFonts w:hint="default" w:ascii="Arial" w:hAnsi="Arial" w:eastAsia="仿宋_GB2312" w:cs="Arial"/>
                <w:kern w:val="0"/>
                <w:sz w:val="22"/>
                <w:szCs w:val="22"/>
                <w:lang w:val="en-US" w:eastAsia="zh-CN"/>
              </w:rPr>
              <w:t>√</w:t>
            </w:r>
            <w:r>
              <w:rPr>
                <w:rFonts w:hint="eastAsia" w:ascii="仿宋_GB2312" w:hAnsi="仿宋_GB2312" w:eastAsia="仿宋_GB2312" w:cs="仿宋_GB2312"/>
                <w:kern w:val="0"/>
                <w:sz w:val="22"/>
                <w:szCs w:val="22"/>
                <w:lang w:val="en-US" w:eastAsia="zh-CN"/>
              </w:rPr>
              <w:t>/</w:t>
            </w:r>
            <w:r>
              <w:rPr>
                <w:rFonts w:hint="default" w:ascii="Arial" w:hAnsi="Arial" w:eastAsia="仿宋_GB2312" w:cs="Arial"/>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9" w:type="dxa"/>
            <w:vAlign w:val="center"/>
          </w:tcPr>
          <w:p>
            <w:pPr>
              <w:adjustRightInd w:val="0"/>
              <w:snapToGrid w:val="0"/>
              <w:spacing w:line="380" w:lineRule="exact"/>
              <w:jc w:val="center"/>
              <w:rPr>
                <w:rFonts w:hint="default" w:ascii="Times New Roman" w:hAnsi="Times New Roman" w:eastAsia="宋体"/>
                <w:kern w:val="0"/>
                <w:sz w:val="22"/>
                <w:szCs w:val="22"/>
                <w:lang w:val="en-US" w:eastAsia="zh-CN"/>
              </w:rPr>
            </w:pPr>
            <w:r>
              <w:rPr>
                <w:rFonts w:hint="eastAsia" w:ascii="Times New Roman" w:hAnsi="Times New Roman"/>
                <w:kern w:val="0"/>
                <w:sz w:val="22"/>
                <w:szCs w:val="22"/>
                <w:lang w:val="en-US" w:eastAsia="zh-CN"/>
              </w:rPr>
              <w:t>7</w:t>
            </w:r>
          </w:p>
        </w:tc>
        <w:tc>
          <w:tcPr>
            <w:tcW w:w="6100" w:type="dxa"/>
            <w:vAlign w:val="center"/>
          </w:tcPr>
          <w:p>
            <w:pPr>
              <w:adjustRightInd w:val="0"/>
              <w:snapToGrid w:val="0"/>
              <w:spacing w:line="380" w:lineRule="exact"/>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sz w:val="22"/>
                <w:szCs w:val="22"/>
              </w:rPr>
              <w:t>经办人身份证</w:t>
            </w:r>
            <w:r>
              <w:rPr>
                <w:rFonts w:hint="eastAsia" w:ascii="仿宋_GB2312" w:hAnsi="仿宋_GB2312" w:eastAsia="仿宋_GB2312" w:cs="仿宋_GB2312"/>
                <w:sz w:val="22"/>
                <w:szCs w:val="22"/>
                <w:lang w:val="en-US" w:eastAsia="zh-CN"/>
              </w:rPr>
              <w:t>明</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如有</w:t>
            </w:r>
            <w:r>
              <w:rPr>
                <w:rFonts w:hint="eastAsia" w:ascii="仿宋_GB2312" w:hAnsi="仿宋_GB2312" w:eastAsia="仿宋_GB2312" w:cs="仿宋_GB2312"/>
                <w:sz w:val="22"/>
                <w:szCs w:val="22"/>
                <w:lang w:eastAsia="zh-CN"/>
              </w:rPr>
              <w:t>）</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lang w:val="en-US" w:eastAsia="zh-CN"/>
              </w:rPr>
              <w:t>原</w:t>
            </w:r>
            <w:r>
              <w:rPr>
                <w:rFonts w:hint="eastAsia" w:ascii="仿宋_GB2312" w:hAnsi="仿宋_GB2312" w:eastAsia="仿宋_GB2312" w:cs="仿宋_GB2312"/>
                <w:kern w:val="0"/>
                <w:sz w:val="22"/>
                <w:szCs w:val="22"/>
              </w:rPr>
              <w:t>件加盖公章</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lang w:val="en-US" w:eastAsia="zh-CN"/>
              </w:rPr>
            </w:pPr>
            <w:r>
              <w:rPr>
                <w:rFonts w:hint="default" w:ascii="Arial" w:hAnsi="Arial" w:eastAsia="仿宋_GB2312" w:cs="Arial"/>
                <w:kern w:val="0"/>
                <w:sz w:val="22"/>
                <w:szCs w:val="22"/>
                <w:lang w:val="en-US" w:eastAsia="zh-CN"/>
              </w:rPr>
              <w:t>√</w:t>
            </w:r>
            <w:r>
              <w:rPr>
                <w:rFonts w:hint="eastAsia" w:ascii="仿宋_GB2312" w:hAnsi="仿宋_GB2312" w:eastAsia="仿宋_GB2312" w:cs="仿宋_GB2312"/>
                <w:kern w:val="0"/>
                <w:sz w:val="22"/>
                <w:szCs w:val="22"/>
                <w:lang w:val="en-US" w:eastAsia="zh-CN"/>
              </w:rPr>
              <w:t>/</w:t>
            </w:r>
            <w:r>
              <w:rPr>
                <w:rFonts w:hint="default" w:ascii="Arial" w:hAnsi="Arial" w:eastAsia="仿宋_GB2312" w:cs="Arial"/>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9" w:type="dxa"/>
            <w:vAlign w:val="center"/>
          </w:tcPr>
          <w:p>
            <w:pPr>
              <w:adjustRightInd w:val="0"/>
              <w:snapToGrid w:val="0"/>
              <w:spacing w:line="380" w:lineRule="exact"/>
              <w:jc w:val="center"/>
              <w:rPr>
                <w:rFonts w:hint="default" w:ascii="Times New Roman" w:hAnsi="Times New Roman" w:eastAsia="宋体"/>
                <w:kern w:val="0"/>
                <w:sz w:val="22"/>
                <w:szCs w:val="22"/>
                <w:lang w:val="en-US" w:eastAsia="zh-CN"/>
              </w:rPr>
            </w:pPr>
            <w:r>
              <w:rPr>
                <w:rFonts w:hint="eastAsia" w:ascii="Times New Roman" w:hAnsi="Times New Roman"/>
                <w:kern w:val="0"/>
                <w:sz w:val="22"/>
                <w:szCs w:val="22"/>
                <w:lang w:val="en-US" w:eastAsia="zh-CN"/>
              </w:rPr>
              <w:t>8</w:t>
            </w:r>
          </w:p>
        </w:tc>
        <w:tc>
          <w:tcPr>
            <w:tcW w:w="6100" w:type="dxa"/>
            <w:vAlign w:val="center"/>
          </w:tcPr>
          <w:p>
            <w:pPr>
              <w:adjustRightInd w:val="0"/>
              <w:snapToGrid w:val="0"/>
              <w:spacing w:line="380" w:lineRule="exact"/>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sz w:val="22"/>
                <w:szCs w:val="22"/>
              </w:rPr>
              <w:t>近一年第三方审计报告</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复印件加盖公章</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lang w:val="en-US" w:eastAsia="zh-CN" w:bidi="ar-SA"/>
              </w:rPr>
            </w:pPr>
            <w:r>
              <w:rPr>
                <w:rFonts w:hint="default" w:ascii="Arial" w:hAnsi="Arial" w:eastAsia="仿宋_GB2312" w:cs="Arial"/>
                <w:kern w:val="0"/>
                <w:sz w:val="22"/>
                <w:szCs w:val="22"/>
                <w:lang w:val="en-US" w:eastAsia="zh-CN"/>
              </w:rPr>
              <w:t>√</w:t>
            </w:r>
            <w:r>
              <w:rPr>
                <w:rFonts w:hint="eastAsia" w:ascii="仿宋_GB2312" w:hAnsi="仿宋_GB2312" w:eastAsia="仿宋_GB2312" w:cs="仿宋_GB2312"/>
                <w:kern w:val="0"/>
                <w:sz w:val="22"/>
                <w:szCs w:val="22"/>
                <w:lang w:val="en-US" w:eastAsia="zh-CN"/>
              </w:rPr>
              <w:t>/</w:t>
            </w:r>
            <w:r>
              <w:rPr>
                <w:rFonts w:hint="default" w:ascii="Arial" w:hAnsi="Arial" w:eastAsia="仿宋_GB2312" w:cs="Arial"/>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9" w:type="dxa"/>
            <w:vAlign w:val="center"/>
          </w:tcPr>
          <w:p>
            <w:pPr>
              <w:adjustRightInd w:val="0"/>
              <w:snapToGrid w:val="0"/>
              <w:spacing w:line="380" w:lineRule="exact"/>
              <w:jc w:val="center"/>
              <w:rPr>
                <w:rFonts w:hint="default" w:ascii="Times New Roman" w:hAnsi="Times New Roman" w:eastAsia="宋体"/>
                <w:kern w:val="0"/>
                <w:sz w:val="22"/>
                <w:szCs w:val="22"/>
                <w:lang w:val="en-US" w:eastAsia="zh-CN"/>
              </w:rPr>
            </w:pPr>
            <w:r>
              <w:rPr>
                <w:rFonts w:hint="eastAsia" w:ascii="Times New Roman" w:hAnsi="Times New Roman"/>
                <w:kern w:val="0"/>
                <w:sz w:val="22"/>
                <w:szCs w:val="22"/>
                <w:lang w:val="en-US" w:eastAsia="zh-CN"/>
              </w:rPr>
              <w:t>9</w:t>
            </w:r>
          </w:p>
        </w:tc>
        <w:tc>
          <w:tcPr>
            <w:tcW w:w="6100" w:type="dxa"/>
            <w:vAlign w:val="center"/>
          </w:tcPr>
          <w:p>
            <w:pPr>
              <w:adjustRightInd w:val="0"/>
              <w:snapToGrid w:val="0"/>
              <w:spacing w:line="380" w:lineRule="exact"/>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sz w:val="22"/>
                <w:szCs w:val="22"/>
              </w:rPr>
              <w:t>近一年第三方财务会计报告</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复印件加盖公章</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lang w:val="en-US" w:eastAsia="zh-CN" w:bidi="ar-SA"/>
              </w:rPr>
            </w:pPr>
            <w:r>
              <w:rPr>
                <w:rFonts w:hint="default" w:ascii="Arial" w:hAnsi="Arial" w:eastAsia="仿宋_GB2312" w:cs="Arial"/>
                <w:kern w:val="0"/>
                <w:sz w:val="22"/>
                <w:szCs w:val="22"/>
                <w:lang w:val="en-US" w:eastAsia="zh-CN"/>
              </w:rPr>
              <w:t>√</w:t>
            </w:r>
            <w:r>
              <w:rPr>
                <w:rFonts w:hint="eastAsia" w:ascii="仿宋_GB2312" w:hAnsi="仿宋_GB2312" w:eastAsia="仿宋_GB2312" w:cs="仿宋_GB2312"/>
                <w:kern w:val="0"/>
                <w:sz w:val="22"/>
                <w:szCs w:val="22"/>
                <w:lang w:val="en-US" w:eastAsia="zh-CN"/>
              </w:rPr>
              <w:t>/</w:t>
            </w:r>
            <w:r>
              <w:rPr>
                <w:rFonts w:hint="default" w:ascii="Arial" w:hAnsi="Arial" w:eastAsia="仿宋_GB2312" w:cs="Arial"/>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9" w:type="dxa"/>
            <w:vAlign w:val="center"/>
          </w:tcPr>
          <w:p>
            <w:pPr>
              <w:adjustRightInd w:val="0"/>
              <w:snapToGrid w:val="0"/>
              <w:spacing w:line="380" w:lineRule="exact"/>
              <w:jc w:val="center"/>
              <w:rPr>
                <w:rFonts w:hint="eastAsia" w:ascii="Times New Roman" w:hAnsi="Times New Roman" w:eastAsia="宋体"/>
                <w:kern w:val="0"/>
                <w:sz w:val="22"/>
                <w:szCs w:val="22"/>
                <w:lang w:val="en-US" w:eastAsia="zh-CN"/>
              </w:rPr>
            </w:pPr>
            <w:r>
              <w:rPr>
                <w:rFonts w:ascii="Times New Roman" w:hAnsi="Times New Roman"/>
                <w:kern w:val="0"/>
                <w:sz w:val="22"/>
                <w:szCs w:val="22"/>
              </w:rPr>
              <w:t>1</w:t>
            </w:r>
            <w:r>
              <w:rPr>
                <w:rFonts w:hint="eastAsia" w:ascii="Times New Roman" w:hAnsi="Times New Roman"/>
                <w:kern w:val="0"/>
                <w:sz w:val="22"/>
                <w:szCs w:val="22"/>
                <w:lang w:val="en-US" w:eastAsia="zh-CN"/>
              </w:rPr>
              <w:t>0</w:t>
            </w:r>
          </w:p>
        </w:tc>
        <w:tc>
          <w:tcPr>
            <w:tcW w:w="6100" w:type="dxa"/>
            <w:vAlign w:val="center"/>
          </w:tcPr>
          <w:p>
            <w:pPr>
              <w:adjustRightInd w:val="0"/>
              <w:snapToGrid w:val="0"/>
              <w:spacing w:line="380" w:lineRule="exact"/>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公共数据授权运营安全风险自评报告</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原件加盖公章</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lang w:val="en-US" w:eastAsia="zh-CN" w:bidi="ar-SA"/>
              </w:rPr>
            </w:pPr>
            <w:r>
              <w:rPr>
                <w:rFonts w:hint="default" w:ascii="Arial" w:hAnsi="Arial" w:eastAsia="仿宋_GB2312" w:cs="Arial"/>
                <w:kern w:val="0"/>
                <w:sz w:val="22"/>
                <w:szCs w:val="22"/>
                <w:lang w:val="en-US" w:eastAsia="zh-CN"/>
              </w:rPr>
              <w:t>√</w:t>
            </w:r>
            <w:r>
              <w:rPr>
                <w:rFonts w:hint="eastAsia" w:ascii="仿宋_GB2312" w:hAnsi="仿宋_GB2312" w:eastAsia="仿宋_GB2312" w:cs="仿宋_GB2312"/>
                <w:kern w:val="0"/>
                <w:sz w:val="22"/>
                <w:szCs w:val="22"/>
                <w:lang w:val="en-US" w:eastAsia="zh-CN"/>
              </w:rPr>
              <w:t>/</w:t>
            </w:r>
            <w:r>
              <w:rPr>
                <w:rFonts w:hint="default" w:ascii="Arial" w:hAnsi="Arial" w:eastAsia="仿宋_GB2312" w:cs="Arial"/>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9" w:type="dxa"/>
            <w:vAlign w:val="center"/>
          </w:tcPr>
          <w:p>
            <w:pPr>
              <w:adjustRightInd w:val="0"/>
              <w:snapToGrid w:val="0"/>
              <w:spacing w:line="380" w:lineRule="exact"/>
              <w:jc w:val="center"/>
              <w:rPr>
                <w:rFonts w:hint="eastAsia" w:ascii="Times New Roman" w:hAnsi="Times New Roman" w:eastAsia="宋体"/>
                <w:kern w:val="0"/>
                <w:sz w:val="22"/>
                <w:szCs w:val="22"/>
                <w:lang w:val="en-US" w:eastAsia="zh-CN"/>
              </w:rPr>
            </w:pPr>
            <w:r>
              <w:rPr>
                <w:rFonts w:ascii="Times New Roman" w:hAnsi="Times New Roman"/>
                <w:kern w:val="0"/>
                <w:sz w:val="22"/>
                <w:szCs w:val="22"/>
              </w:rPr>
              <w:t>1</w:t>
            </w:r>
            <w:r>
              <w:rPr>
                <w:rFonts w:hint="eastAsia" w:ascii="Times New Roman" w:hAnsi="Times New Roman"/>
                <w:kern w:val="0"/>
                <w:sz w:val="22"/>
                <w:szCs w:val="22"/>
                <w:lang w:val="en-US" w:eastAsia="zh-CN"/>
              </w:rPr>
              <w:t>1</w:t>
            </w:r>
          </w:p>
        </w:tc>
        <w:tc>
          <w:tcPr>
            <w:tcW w:w="6100" w:type="dxa"/>
            <w:vAlign w:val="center"/>
          </w:tcPr>
          <w:p>
            <w:pPr>
              <w:adjustRightInd w:val="0"/>
              <w:snapToGrid w:val="0"/>
              <w:spacing w:line="380" w:lineRule="exact"/>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val="en-US" w:eastAsia="zh-CN"/>
              </w:rPr>
              <w:t>数据处理安全防护能力</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lang w:eastAsia="zh-CN"/>
              </w:rPr>
              <w:t>原</w:t>
            </w:r>
            <w:r>
              <w:rPr>
                <w:rFonts w:hint="eastAsia" w:ascii="仿宋_GB2312" w:hAnsi="仿宋_GB2312" w:eastAsia="仿宋_GB2312" w:cs="仿宋_GB2312"/>
                <w:kern w:val="0"/>
                <w:sz w:val="22"/>
                <w:szCs w:val="22"/>
              </w:rPr>
              <w:t>件加盖公章</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lang w:val="en-US" w:eastAsia="zh-CN" w:bidi="ar-SA"/>
              </w:rPr>
            </w:pPr>
            <w:r>
              <w:rPr>
                <w:rFonts w:hint="default" w:ascii="Arial" w:hAnsi="Arial" w:eastAsia="仿宋_GB2312" w:cs="Arial"/>
                <w:kern w:val="0"/>
                <w:sz w:val="22"/>
                <w:szCs w:val="22"/>
                <w:lang w:val="en-US" w:eastAsia="zh-CN"/>
              </w:rPr>
              <w:t>√</w:t>
            </w:r>
            <w:r>
              <w:rPr>
                <w:rFonts w:hint="eastAsia" w:ascii="仿宋_GB2312" w:hAnsi="仿宋_GB2312" w:eastAsia="仿宋_GB2312" w:cs="仿宋_GB2312"/>
                <w:kern w:val="0"/>
                <w:sz w:val="22"/>
                <w:szCs w:val="22"/>
                <w:lang w:val="en-US" w:eastAsia="zh-CN"/>
              </w:rPr>
              <w:t>/</w:t>
            </w:r>
            <w:r>
              <w:rPr>
                <w:rFonts w:hint="default" w:ascii="Arial" w:hAnsi="Arial" w:eastAsia="仿宋_GB2312" w:cs="Arial"/>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9" w:type="dxa"/>
            <w:vAlign w:val="center"/>
          </w:tcPr>
          <w:p>
            <w:pPr>
              <w:adjustRightInd w:val="0"/>
              <w:snapToGrid w:val="0"/>
              <w:spacing w:line="380" w:lineRule="exact"/>
              <w:jc w:val="center"/>
              <w:rPr>
                <w:rFonts w:hint="eastAsia" w:ascii="Times New Roman" w:hAnsi="Times New Roman" w:eastAsia="宋体"/>
                <w:kern w:val="0"/>
                <w:sz w:val="22"/>
                <w:szCs w:val="22"/>
                <w:lang w:val="en-US" w:eastAsia="zh-CN"/>
              </w:rPr>
            </w:pPr>
            <w:r>
              <w:rPr>
                <w:rFonts w:ascii="Times New Roman" w:hAnsi="Times New Roman"/>
                <w:kern w:val="0"/>
                <w:sz w:val="22"/>
                <w:szCs w:val="22"/>
              </w:rPr>
              <w:t>1</w:t>
            </w:r>
            <w:r>
              <w:rPr>
                <w:rFonts w:hint="eastAsia" w:ascii="Times New Roman" w:hAnsi="Times New Roman"/>
                <w:kern w:val="0"/>
                <w:sz w:val="22"/>
                <w:szCs w:val="22"/>
                <w:lang w:val="en-US" w:eastAsia="zh-CN"/>
              </w:rPr>
              <w:t>2</w:t>
            </w:r>
          </w:p>
        </w:tc>
        <w:tc>
          <w:tcPr>
            <w:tcW w:w="6100" w:type="dxa"/>
            <w:vAlign w:val="center"/>
          </w:tcPr>
          <w:p>
            <w:pPr>
              <w:adjustRightInd w:val="0"/>
              <w:snapToGrid w:val="0"/>
              <w:spacing w:line="380" w:lineRule="exact"/>
              <w:jc w:val="left"/>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sz w:val="22"/>
                <w:szCs w:val="22"/>
              </w:rPr>
              <w:t>数据安全承诺书</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原件加盖公章</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lang w:val="en-US" w:eastAsia="zh-CN" w:bidi="ar-SA"/>
              </w:rPr>
            </w:pPr>
            <w:r>
              <w:rPr>
                <w:rFonts w:hint="default" w:ascii="Arial" w:hAnsi="Arial" w:eastAsia="仿宋_GB2312" w:cs="Arial"/>
                <w:kern w:val="0"/>
                <w:sz w:val="22"/>
                <w:szCs w:val="22"/>
                <w:lang w:val="en-US" w:eastAsia="zh-CN"/>
              </w:rPr>
              <w:t>√</w:t>
            </w:r>
            <w:r>
              <w:rPr>
                <w:rFonts w:hint="eastAsia" w:ascii="仿宋_GB2312" w:hAnsi="仿宋_GB2312" w:eastAsia="仿宋_GB2312" w:cs="仿宋_GB2312"/>
                <w:kern w:val="0"/>
                <w:sz w:val="22"/>
                <w:szCs w:val="22"/>
                <w:lang w:val="en-US" w:eastAsia="zh-CN"/>
              </w:rPr>
              <w:t>/</w:t>
            </w:r>
            <w:r>
              <w:rPr>
                <w:rFonts w:hint="default" w:ascii="Arial" w:hAnsi="Arial" w:eastAsia="仿宋_GB2312" w:cs="Arial"/>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9" w:type="dxa"/>
            <w:vAlign w:val="center"/>
          </w:tcPr>
          <w:p>
            <w:pPr>
              <w:adjustRightInd w:val="0"/>
              <w:snapToGrid w:val="0"/>
              <w:spacing w:line="380" w:lineRule="exact"/>
              <w:jc w:val="center"/>
              <w:rPr>
                <w:rFonts w:hint="eastAsia" w:ascii="Times New Roman" w:hAnsi="Times New Roman" w:eastAsia="宋体"/>
                <w:kern w:val="0"/>
                <w:sz w:val="22"/>
                <w:szCs w:val="22"/>
                <w:lang w:val="en-US" w:eastAsia="zh-CN"/>
              </w:rPr>
            </w:pPr>
            <w:r>
              <w:rPr>
                <w:rFonts w:ascii="Times New Roman" w:hAnsi="Times New Roman"/>
                <w:kern w:val="0"/>
                <w:sz w:val="22"/>
                <w:szCs w:val="22"/>
              </w:rPr>
              <w:t>1</w:t>
            </w:r>
            <w:r>
              <w:rPr>
                <w:rFonts w:hint="eastAsia" w:ascii="Times New Roman" w:hAnsi="Times New Roman"/>
                <w:kern w:val="0"/>
                <w:sz w:val="22"/>
                <w:szCs w:val="22"/>
                <w:lang w:val="en-US" w:eastAsia="zh-CN"/>
              </w:rPr>
              <w:t>3</w:t>
            </w:r>
          </w:p>
        </w:tc>
        <w:tc>
          <w:tcPr>
            <w:tcW w:w="6100" w:type="dxa"/>
            <w:vAlign w:val="center"/>
          </w:tcPr>
          <w:p>
            <w:pPr>
              <w:adjustRightInd w:val="0"/>
              <w:snapToGrid w:val="0"/>
              <w:spacing w:line="380" w:lineRule="exact"/>
              <w:jc w:val="left"/>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rPr>
              <w:t>未发生网络安全和数据安全事件承诺书</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原件加盖公章</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lang w:val="en-US" w:eastAsia="zh-CN" w:bidi="ar-SA"/>
              </w:rPr>
            </w:pPr>
            <w:r>
              <w:rPr>
                <w:rFonts w:hint="default" w:ascii="Arial" w:hAnsi="Arial" w:eastAsia="仿宋_GB2312" w:cs="Arial"/>
                <w:kern w:val="0"/>
                <w:sz w:val="22"/>
                <w:szCs w:val="22"/>
                <w:lang w:val="en-US" w:eastAsia="zh-CN"/>
              </w:rPr>
              <w:t>√</w:t>
            </w:r>
            <w:r>
              <w:rPr>
                <w:rFonts w:hint="eastAsia" w:ascii="仿宋_GB2312" w:hAnsi="仿宋_GB2312" w:eastAsia="仿宋_GB2312" w:cs="仿宋_GB2312"/>
                <w:kern w:val="0"/>
                <w:sz w:val="22"/>
                <w:szCs w:val="22"/>
                <w:lang w:val="en-US" w:eastAsia="zh-CN"/>
              </w:rPr>
              <w:t>/</w:t>
            </w:r>
            <w:r>
              <w:rPr>
                <w:rFonts w:hint="default" w:ascii="Arial" w:hAnsi="Arial" w:eastAsia="仿宋_GB2312" w:cs="Arial"/>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9" w:type="dxa"/>
            <w:vAlign w:val="center"/>
          </w:tcPr>
          <w:p>
            <w:pPr>
              <w:adjustRightInd w:val="0"/>
              <w:snapToGrid w:val="0"/>
              <w:spacing w:line="380" w:lineRule="exact"/>
              <w:jc w:val="center"/>
              <w:rPr>
                <w:rFonts w:hint="default" w:ascii="Times New Roman" w:hAnsi="Times New Roman" w:eastAsia="宋体"/>
                <w:kern w:val="0"/>
                <w:sz w:val="22"/>
                <w:szCs w:val="22"/>
                <w:lang w:val="en-US" w:eastAsia="zh-CN"/>
              </w:rPr>
            </w:pPr>
            <w:r>
              <w:rPr>
                <w:rFonts w:hint="eastAsia" w:ascii="Times New Roman" w:hAnsi="Times New Roman"/>
                <w:kern w:val="0"/>
                <w:sz w:val="22"/>
                <w:szCs w:val="22"/>
                <w:lang w:val="en-US" w:eastAsia="zh-CN"/>
              </w:rPr>
              <w:t>14</w:t>
            </w:r>
          </w:p>
        </w:tc>
        <w:tc>
          <w:tcPr>
            <w:tcW w:w="6100" w:type="dxa"/>
            <w:vAlign w:val="center"/>
          </w:tcPr>
          <w:p>
            <w:pPr>
              <w:adjustRightInd w:val="0"/>
              <w:snapToGrid w:val="0"/>
              <w:spacing w:line="380" w:lineRule="exact"/>
              <w:jc w:val="left"/>
              <w:rPr>
                <w:rFonts w:hint="default"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lang w:eastAsia="zh-CN"/>
              </w:rPr>
              <w:t>公共数据授权运营</w:t>
            </w:r>
            <w:r>
              <w:rPr>
                <w:rFonts w:hint="eastAsia" w:ascii="仿宋_GB2312" w:hAnsi="仿宋_GB2312" w:eastAsia="仿宋_GB2312" w:cs="仿宋_GB2312"/>
                <w:sz w:val="22"/>
                <w:szCs w:val="22"/>
                <w:lang w:val="en-US" w:eastAsia="zh-CN"/>
              </w:rPr>
              <w:t>安全管理保障机制</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原件加盖公章</w:t>
            </w:r>
          </w:p>
        </w:tc>
        <w:tc>
          <w:tcPr>
            <w:tcW w:w="2017" w:type="dxa"/>
            <w:vAlign w:val="center"/>
          </w:tcPr>
          <w:p>
            <w:pPr>
              <w:adjustRightInd w:val="0"/>
              <w:snapToGrid w:val="0"/>
              <w:spacing w:line="380" w:lineRule="exact"/>
              <w:jc w:val="center"/>
              <w:rPr>
                <w:rFonts w:hint="default" w:ascii="仿宋_GB2312" w:hAnsi="仿宋_GB2312" w:eastAsia="仿宋_GB2312" w:cs="仿宋_GB2312"/>
                <w:kern w:val="0"/>
                <w:sz w:val="22"/>
                <w:szCs w:val="22"/>
                <w:lang w:val="en-US" w:eastAsia="zh-CN" w:bidi="ar-SA"/>
              </w:rPr>
            </w:pPr>
            <w:r>
              <w:rPr>
                <w:rFonts w:hint="default" w:ascii="Arial" w:hAnsi="Arial" w:eastAsia="仿宋_GB2312" w:cs="Arial"/>
                <w:kern w:val="0"/>
                <w:sz w:val="22"/>
                <w:szCs w:val="22"/>
                <w:lang w:val="en-US" w:eastAsia="zh-CN"/>
              </w:rPr>
              <w:t>√</w:t>
            </w:r>
            <w:r>
              <w:rPr>
                <w:rFonts w:hint="eastAsia" w:ascii="仿宋_GB2312" w:hAnsi="仿宋_GB2312" w:eastAsia="仿宋_GB2312" w:cs="仿宋_GB2312"/>
                <w:kern w:val="0"/>
                <w:sz w:val="22"/>
                <w:szCs w:val="22"/>
                <w:lang w:val="en-US" w:eastAsia="zh-CN"/>
              </w:rPr>
              <w:t>/</w:t>
            </w:r>
            <w:r>
              <w:rPr>
                <w:rFonts w:hint="default" w:ascii="Arial" w:hAnsi="Arial" w:eastAsia="仿宋_GB2312" w:cs="Arial"/>
                <w:kern w:val="0"/>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69" w:type="dxa"/>
            <w:vAlign w:val="center"/>
          </w:tcPr>
          <w:p>
            <w:pPr>
              <w:adjustRightInd w:val="0"/>
              <w:snapToGrid w:val="0"/>
              <w:spacing w:line="380" w:lineRule="exact"/>
              <w:jc w:val="center"/>
              <w:rPr>
                <w:rFonts w:hint="default" w:ascii="Times New Roman" w:hAnsi="Times New Roman"/>
                <w:kern w:val="0"/>
                <w:sz w:val="22"/>
                <w:szCs w:val="22"/>
                <w:lang w:val="en-US" w:eastAsia="zh-CN"/>
              </w:rPr>
            </w:pPr>
            <w:r>
              <w:rPr>
                <w:rFonts w:hint="eastAsia" w:ascii="Times New Roman" w:hAnsi="Times New Roman"/>
                <w:kern w:val="0"/>
                <w:sz w:val="22"/>
                <w:szCs w:val="22"/>
                <w:lang w:val="en-US" w:eastAsia="zh-CN"/>
              </w:rPr>
              <w:t>15</w:t>
            </w:r>
          </w:p>
        </w:tc>
        <w:tc>
          <w:tcPr>
            <w:tcW w:w="6100" w:type="dxa"/>
            <w:vAlign w:val="center"/>
          </w:tcPr>
          <w:p>
            <w:pPr>
              <w:adjustRightInd w:val="0"/>
              <w:snapToGrid w:val="0"/>
              <w:spacing w:line="380" w:lineRule="exact"/>
              <w:jc w:val="left"/>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rPr>
              <w:t>关于对</w:t>
            </w:r>
            <w:r>
              <w:rPr>
                <w:rFonts w:hint="eastAsia" w:ascii="仿宋_GB2312" w:hAnsi="仿宋_GB2312" w:eastAsia="仿宋_GB2312" w:cs="仿宋_GB2312"/>
                <w:sz w:val="22"/>
                <w:szCs w:val="22"/>
                <w:lang w:eastAsia="zh-CN"/>
              </w:rPr>
              <w:t>长春</w:t>
            </w:r>
            <w:r>
              <w:rPr>
                <w:rFonts w:hint="eastAsia" w:ascii="仿宋_GB2312" w:hAnsi="仿宋_GB2312" w:eastAsia="仿宋_GB2312" w:cs="仿宋_GB2312"/>
                <w:sz w:val="22"/>
                <w:szCs w:val="22"/>
              </w:rPr>
              <w:t>市公共数据授权运营</w:t>
            </w:r>
            <w:r>
              <w:rPr>
                <w:rFonts w:hint="eastAsia" w:ascii="仿宋_GB2312" w:hAnsi="仿宋_GB2312" w:eastAsia="仿宋_GB2312" w:cs="仿宋_GB2312"/>
                <w:sz w:val="22"/>
                <w:szCs w:val="22"/>
                <w:lang w:eastAsia="zh-CN"/>
              </w:rPr>
              <w:t>申请</w:t>
            </w:r>
            <w:r>
              <w:rPr>
                <w:rFonts w:hint="eastAsia" w:ascii="仿宋_GB2312" w:hAnsi="仿宋_GB2312" w:eastAsia="仿宋_GB2312" w:cs="仿宋_GB2312"/>
                <w:sz w:val="22"/>
                <w:szCs w:val="22"/>
              </w:rPr>
              <w:t>材料真实性负责的声明</w:t>
            </w:r>
          </w:p>
        </w:tc>
        <w:tc>
          <w:tcPr>
            <w:tcW w:w="2017" w:type="dxa"/>
            <w:vAlign w:val="center"/>
          </w:tcPr>
          <w:p>
            <w:pPr>
              <w:adjustRightInd w:val="0"/>
              <w:snapToGrid w:val="0"/>
              <w:spacing w:line="380" w:lineRule="exact"/>
              <w:jc w:val="center"/>
              <w:rPr>
                <w:rFonts w:hint="eastAsia" w:ascii="仿宋_GB2312" w:hAnsi="仿宋_GB2312" w:eastAsia="仿宋_GB2312" w:cs="仿宋_GB2312"/>
                <w:kern w:val="0"/>
                <w:sz w:val="22"/>
                <w:szCs w:val="22"/>
                <w:lang w:val="en-US" w:eastAsia="zh-CN" w:bidi="ar-SA"/>
              </w:rPr>
            </w:pPr>
            <w:r>
              <w:rPr>
                <w:rFonts w:hint="eastAsia" w:ascii="仿宋_GB2312" w:hAnsi="仿宋_GB2312" w:eastAsia="仿宋_GB2312" w:cs="仿宋_GB2312"/>
                <w:kern w:val="0"/>
                <w:sz w:val="22"/>
                <w:szCs w:val="22"/>
              </w:rPr>
              <w:t>原件加盖公章</w:t>
            </w:r>
          </w:p>
        </w:tc>
        <w:tc>
          <w:tcPr>
            <w:tcW w:w="2017" w:type="dxa"/>
            <w:vAlign w:val="center"/>
          </w:tcPr>
          <w:p>
            <w:pPr>
              <w:adjustRightInd w:val="0"/>
              <w:snapToGrid w:val="0"/>
              <w:spacing w:line="380" w:lineRule="exact"/>
              <w:jc w:val="center"/>
              <w:rPr>
                <w:rFonts w:hint="default" w:ascii="Arial" w:hAnsi="Arial" w:eastAsia="仿宋_GB2312" w:cs="Arial"/>
                <w:kern w:val="0"/>
                <w:sz w:val="22"/>
                <w:szCs w:val="22"/>
                <w:lang w:val="en-US" w:eastAsia="zh-CN" w:bidi="ar-SA"/>
              </w:rPr>
            </w:pPr>
            <w:r>
              <w:rPr>
                <w:rFonts w:hint="default" w:ascii="Arial" w:hAnsi="Arial" w:eastAsia="仿宋_GB2312" w:cs="Arial"/>
                <w:kern w:val="0"/>
                <w:sz w:val="22"/>
                <w:szCs w:val="22"/>
                <w:lang w:val="en-US" w:eastAsia="zh-CN"/>
              </w:rPr>
              <w:t>√</w:t>
            </w:r>
            <w:r>
              <w:rPr>
                <w:rFonts w:hint="eastAsia" w:ascii="仿宋_GB2312" w:hAnsi="仿宋_GB2312" w:eastAsia="仿宋_GB2312" w:cs="仿宋_GB2312"/>
                <w:kern w:val="0"/>
                <w:sz w:val="22"/>
                <w:szCs w:val="22"/>
                <w:lang w:val="en-US" w:eastAsia="zh-CN"/>
              </w:rPr>
              <w:t>/</w:t>
            </w:r>
            <w:r>
              <w:rPr>
                <w:rFonts w:hint="default" w:ascii="Arial" w:hAnsi="Arial" w:eastAsia="仿宋_GB2312" w:cs="Arial"/>
                <w:kern w:val="0"/>
                <w:sz w:val="22"/>
                <w:szCs w:val="22"/>
                <w:lang w:val="en-US" w:eastAsia="zh-CN"/>
              </w:rPr>
              <w:t>×</w:t>
            </w:r>
          </w:p>
        </w:tc>
      </w:tr>
    </w:tbl>
    <w:p>
      <w:pPr>
        <w:adjustRightInd w:val="0"/>
        <w:snapToGrid w:val="0"/>
        <w:spacing w:line="560" w:lineRule="exact"/>
        <w:rPr>
          <w:rFonts w:ascii="Times New Roman" w:hAnsi="Times New Roman"/>
        </w:rPr>
        <w:sectPr>
          <w:footerReference r:id="rId3" w:type="default"/>
          <w:pgSz w:w="11906" w:h="16838"/>
          <w:pgMar w:top="1814" w:right="1531" w:bottom="1814" w:left="1531" w:header="851" w:footer="992" w:gutter="0"/>
          <w:cols w:space="0" w:num="1"/>
          <w:docGrid w:type="lines" w:linePitch="312" w:charSpace="0"/>
        </w:sectPr>
      </w:pPr>
    </w:p>
    <w:p>
      <w:pPr>
        <w:spacing w:line="400" w:lineRule="exact"/>
        <w:rPr>
          <w:rFonts w:ascii="Times New Roman" w:hAnsi="Times New Roman" w:eastAsia="黑体"/>
          <w:sz w:val="32"/>
          <w:szCs w:val="32"/>
        </w:rPr>
      </w:pPr>
      <w:r>
        <w:rPr>
          <w:rFonts w:ascii="Times New Roman" w:hAnsi="Times New Roman" w:eastAsia="黑体"/>
          <w:sz w:val="32"/>
          <w:szCs w:val="32"/>
        </w:rPr>
        <w:t>材料1</w:t>
      </w:r>
    </w:p>
    <w:p>
      <w:pPr>
        <w:adjustRightInd w:val="0"/>
        <w:snapToGrid w:val="0"/>
        <w:spacing w:line="560" w:lineRule="exact"/>
        <w:jc w:val="center"/>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lang w:eastAsia="zh-CN"/>
        </w:rPr>
        <w:t>公共数据</w:t>
      </w:r>
      <w:r>
        <w:rPr>
          <w:rFonts w:hint="eastAsia" w:ascii="方正小标宋_GBK" w:hAnsi="方正小标宋_GBK" w:eastAsia="方正小标宋_GBK" w:cs="方正小标宋_GBK"/>
          <w:bCs/>
          <w:color w:val="000000"/>
          <w:sz w:val="44"/>
          <w:szCs w:val="44"/>
        </w:rPr>
        <w:t>授权运营申请表</w:t>
      </w:r>
    </w:p>
    <w:p>
      <w:pPr>
        <w:jc w:val="right"/>
        <w:rPr>
          <w:rFonts w:ascii="Times New Roman" w:hAnsi="Times New Roman" w:eastAsia="仿宋_GB2312"/>
          <w:sz w:val="24"/>
        </w:rPr>
      </w:pPr>
    </w:p>
    <w:p>
      <w:pPr>
        <w:jc w:val="right"/>
        <w:rPr>
          <w:rFonts w:ascii="Times New Roman" w:hAnsi="Times New Roman"/>
        </w:rPr>
      </w:pPr>
      <w:r>
        <w:rPr>
          <w:rFonts w:hint="eastAsia" w:ascii="Times New Roman" w:hAnsi="Times New Roman" w:eastAsia="仿宋_GB2312"/>
          <w:sz w:val="24"/>
          <w:lang w:eastAsia="zh-CN"/>
        </w:rPr>
        <w:t>申请</w:t>
      </w:r>
      <w:r>
        <w:rPr>
          <w:rFonts w:ascii="Times New Roman" w:hAnsi="Times New Roman" w:eastAsia="仿宋_GB2312"/>
          <w:sz w:val="24"/>
        </w:rPr>
        <w:t>日期：  年  月  日</w:t>
      </w:r>
    </w:p>
    <w:tbl>
      <w:tblPr>
        <w:tblStyle w:val="9"/>
        <w:tblW w:w="8870" w:type="dxa"/>
        <w:jc w:val="center"/>
        <w:tblLayout w:type="fixed"/>
        <w:tblCellMar>
          <w:top w:w="0" w:type="dxa"/>
          <w:left w:w="108" w:type="dxa"/>
          <w:bottom w:w="0" w:type="dxa"/>
          <w:right w:w="108" w:type="dxa"/>
        </w:tblCellMar>
      </w:tblPr>
      <w:tblGrid>
        <w:gridCol w:w="506"/>
        <w:gridCol w:w="498"/>
        <w:gridCol w:w="1014"/>
        <w:gridCol w:w="1165"/>
        <w:gridCol w:w="1487"/>
        <w:gridCol w:w="1070"/>
        <w:gridCol w:w="1814"/>
        <w:gridCol w:w="1316"/>
      </w:tblGrid>
      <w:tr>
        <w:tblPrEx>
          <w:tblCellMar>
            <w:top w:w="0" w:type="dxa"/>
            <w:left w:w="108" w:type="dxa"/>
            <w:bottom w:w="0" w:type="dxa"/>
            <w:right w:w="108" w:type="dxa"/>
          </w:tblCellMar>
        </w:tblPrEx>
        <w:trPr>
          <w:trHeight w:val="737" w:hRule="exact"/>
          <w:jc w:val="center"/>
        </w:trPr>
        <w:tc>
          <w:tcPr>
            <w:tcW w:w="506" w:type="dxa"/>
            <w:vMerge w:val="restart"/>
            <w:tcBorders>
              <w:top w:val="single" w:color="000000" w:sz="4" w:space="0"/>
              <w:left w:val="single" w:color="000000" w:sz="4" w:space="0"/>
              <w:right w:val="single" w:color="000000" w:sz="4" w:space="0"/>
            </w:tcBorders>
            <w:noWrap/>
          </w:tcPr>
          <w:p>
            <w:pPr>
              <w:widowControl/>
              <w:jc w:val="center"/>
              <w:rPr>
                <w:rFonts w:hint="eastAsia" w:ascii="黑体" w:hAnsi="黑体" w:eastAsia="黑体" w:cs="黑体"/>
                <w:kern w:val="0"/>
                <w:sz w:val="28"/>
                <w:szCs w:val="28"/>
              </w:rPr>
            </w:pPr>
          </w:p>
          <w:p>
            <w:pPr>
              <w:widowControl/>
              <w:jc w:val="center"/>
              <w:rPr>
                <w:rFonts w:hint="eastAsia" w:ascii="黑体" w:hAnsi="黑体" w:eastAsia="黑体" w:cs="黑体"/>
                <w:kern w:val="0"/>
                <w:sz w:val="28"/>
                <w:szCs w:val="28"/>
              </w:rPr>
            </w:pPr>
          </w:p>
          <w:p>
            <w:pPr>
              <w:widowControl/>
              <w:jc w:val="center"/>
              <w:rPr>
                <w:rFonts w:hint="eastAsia" w:ascii="黑体" w:hAnsi="黑体" w:eastAsia="黑体" w:cs="黑体"/>
                <w:kern w:val="0"/>
                <w:sz w:val="28"/>
                <w:szCs w:val="28"/>
              </w:rPr>
            </w:pPr>
          </w:p>
          <w:p>
            <w:pPr>
              <w:widowControl/>
              <w:spacing w:line="500" w:lineRule="exact"/>
              <w:jc w:val="center"/>
              <w:rPr>
                <w:rFonts w:hint="eastAsia" w:ascii="黑体" w:hAnsi="黑体" w:eastAsia="黑体" w:cs="黑体"/>
                <w:kern w:val="0"/>
                <w:sz w:val="28"/>
                <w:szCs w:val="28"/>
              </w:rPr>
            </w:pPr>
          </w:p>
          <w:p>
            <w:pPr>
              <w:widowControl/>
              <w:spacing w:line="500" w:lineRule="exact"/>
              <w:jc w:val="center"/>
              <w:rPr>
                <w:rFonts w:hint="eastAsia" w:ascii="黑体" w:hAnsi="黑体" w:eastAsia="黑体" w:cs="黑体"/>
                <w:kern w:val="0"/>
                <w:sz w:val="28"/>
                <w:szCs w:val="28"/>
              </w:rPr>
            </w:pPr>
          </w:p>
          <w:p>
            <w:pPr>
              <w:widowControl/>
              <w:spacing w:line="500" w:lineRule="exact"/>
              <w:jc w:val="center"/>
              <w:rPr>
                <w:rFonts w:hint="eastAsia" w:ascii="黑体" w:hAnsi="黑体" w:eastAsia="黑体" w:cs="黑体"/>
                <w:kern w:val="0"/>
                <w:sz w:val="28"/>
                <w:szCs w:val="28"/>
              </w:rPr>
            </w:pPr>
          </w:p>
          <w:p>
            <w:pPr>
              <w:widowControl/>
              <w:spacing w:line="500" w:lineRule="exact"/>
              <w:jc w:val="center"/>
              <w:rPr>
                <w:rFonts w:hint="eastAsia" w:ascii="黑体" w:hAnsi="黑体" w:eastAsia="黑体" w:cs="黑体"/>
                <w:kern w:val="0"/>
                <w:sz w:val="28"/>
                <w:szCs w:val="28"/>
              </w:rPr>
            </w:pPr>
          </w:p>
          <w:p>
            <w:pPr>
              <w:widowControl/>
              <w:spacing w:line="5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企</w:t>
            </w:r>
          </w:p>
          <w:p>
            <w:pPr>
              <w:widowControl/>
              <w:spacing w:line="5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业概况</w:t>
            </w:r>
          </w:p>
        </w:tc>
        <w:tc>
          <w:tcPr>
            <w:tcW w:w="1512"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企业名称</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（盖章）</w:t>
            </w:r>
          </w:p>
        </w:tc>
        <w:tc>
          <w:tcPr>
            <w:tcW w:w="6852" w:type="dxa"/>
            <w:gridSpan w:val="5"/>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737" w:hRule="exact"/>
          <w:jc w:val="center"/>
        </w:trPr>
        <w:tc>
          <w:tcPr>
            <w:tcW w:w="506" w:type="dxa"/>
            <w:vMerge w:val="continue"/>
            <w:tcBorders>
              <w:left w:val="single" w:color="000000" w:sz="4" w:space="0"/>
              <w:right w:val="single" w:color="000000" w:sz="4" w:space="0"/>
            </w:tcBorders>
            <w:noWrap/>
          </w:tcPr>
          <w:p>
            <w:pPr>
              <w:widowControl/>
              <w:jc w:val="center"/>
              <w:rPr>
                <w:rFonts w:ascii="Times New Roman" w:hAnsi="Times New Roman"/>
                <w:kern w:val="0"/>
                <w:sz w:val="28"/>
                <w:szCs w:val="28"/>
              </w:rPr>
            </w:pPr>
          </w:p>
        </w:tc>
        <w:tc>
          <w:tcPr>
            <w:tcW w:w="1512"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企业统一社会信用代码</w:t>
            </w:r>
          </w:p>
        </w:tc>
        <w:tc>
          <w:tcPr>
            <w:tcW w:w="6852" w:type="dxa"/>
            <w:gridSpan w:val="5"/>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1134" w:hRule="atLeast"/>
          <w:jc w:val="center"/>
        </w:trPr>
        <w:tc>
          <w:tcPr>
            <w:tcW w:w="506" w:type="dxa"/>
            <w:vMerge w:val="continue"/>
            <w:tcBorders>
              <w:left w:val="single" w:color="000000" w:sz="4" w:space="0"/>
              <w:right w:val="single" w:color="000000" w:sz="4" w:space="0"/>
            </w:tcBorders>
            <w:noWrap/>
            <w:vAlign w:val="center"/>
          </w:tcPr>
          <w:p>
            <w:pPr>
              <w:widowControl/>
              <w:jc w:val="center"/>
              <w:rPr>
                <w:rFonts w:ascii="Times New Roman" w:hAnsi="Times New Roman"/>
                <w:kern w:val="0"/>
                <w:sz w:val="28"/>
                <w:szCs w:val="28"/>
              </w:rPr>
            </w:pPr>
          </w:p>
        </w:tc>
        <w:tc>
          <w:tcPr>
            <w:tcW w:w="1512"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法定代表人或负责人</w:t>
            </w:r>
            <w:r>
              <w:rPr>
                <w:rFonts w:hint="eastAsia" w:ascii="仿宋_GB2312" w:hAnsi="仿宋_GB2312" w:eastAsia="仿宋_GB2312" w:cs="仿宋_GB2312"/>
                <w:kern w:val="0"/>
                <w:szCs w:val="21"/>
              </w:rPr>
              <w:t>姓名</w:t>
            </w:r>
          </w:p>
        </w:tc>
        <w:tc>
          <w:tcPr>
            <w:tcW w:w="1165"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c>
          <w:tcPr>
            <w:tcW w:w="1487"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联系电话</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（法定代表人或负责人）</w:t>
            </w:r>
          </w:p>
        </w:tc>
        <w:tc>
          <w:tcPr>
            <w:tcW w:w="4200"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rPr>
            </w:pPr>
          </w:p>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1134" w:hRule="atLeast"/>
          <w:jc w:val="center"/>
        </w:trPr>
        <w:tc>
          <w:tcPr>
            <w:tcW w:w="506" w:type="dxa"/>
            <w:vMerge w:val="continue"/>
            <w:tcBorders>
              <w:left w:val="single" w:color="000000" w:sz="4" w:space="0"/>
              <w:right w:val="single" w:color="000000" w:sz="4" w:space="0"/>
            </w:tcBorders>
            <w:noWrap/>
            <w:vAlign w:val="center"/>
          </w:tcPr>
          <w:p>
            <w:pPr>
              <w:widowControl/>
              <w:jc w:val="center"/>
              <w:rPr>
                <w:rFonts w:ascii="Times New Roman" w:hAnsi="Times New Roman"/>
                <w:kern w:val="0"/>
                <w:sz w:val="28"/>
                <w:szCs w:val="28"/>
              </w:rPr>
            </w:pPr>
          </w:p>
        </w:tc>
        <w:tc>
          <w:tcPr>
            <w:tcW w:w="1512"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身份证号</w:t>
            </w:r>
          </w:p>
          <w:p>
            <w:pPr>
              <w:widowControl/>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（法定代表人或负责人）</w:t>
            </w:r>
          </w:p>
        </w:tc>
        <w:tc>
          <w:tcPr>
            <w:tcW w:w="6852" w:type="dxa"/>
            <w:gridSpan w:val="5"/>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737" w:hRule="exact"/>
          <w:jc w:val="center"/>
        </w:trPr>
        <w:tc>
          <w:tcPr>
            <w:tcW w:w="506" w:type="dxa"/>
            <w:vMerge w:val="continue"/>
            <w:tcBorders>
              <w:left w:val="single" w:color="000000" w:sz="4" w:space="0"/>
              <w:right w:val="single" w:color="000000" w:sz="4" w:space="0"/>
            </w:tcBorders>
            <w:noWrap/>
            <w:vAlign w:val="center"/>
          </w:tcPr>
          <w:p>
            <w:pPr>
              <w:widowControl/>
              <w:jc w:val="center"/>
              <w:rPr>
                <w:rFonts w:ascii="Times New Roman" w:hAnsi="Times New Roman"/>
                <w:kern w:val="0"/>
                <w:sz w:val="28"/>
                <w:szCs w:val="28"/>
              </w:rPr>
            </w:pPr>
          </w:p>
        </w:tc>
        <w:tc>
          <w:tcPr>
            <w:tcW w:w="1512"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经办人姓名</w:t>
            </w:r>
          </w:p>
        </w:tc>
        <w:tc>
          <w:tcPr>
            <w:tcW w:w="1165"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c>
          <w:tcPr>
            <w:tcW w:w="1487"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联系电话</w:t>
            </w:r>
          </w:p>
        </w:tc>
        <w:tc>
          <w:tcPr>
            <w:tcW w:w="4200"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737" w:hRule="exact"/>
          <w:jc w:val="center"/>
        </w:trPr>
        <w:tc>
          <w:tcPr>
            <w:tcW w:w="506" w:type="dxa"/>
            <w:vMerge w:val="continue"/>
            <w:tcBorders>
              <w:left w:val="single" w:color="000000" w:sz="4" w:space="0"/>
              <w:right w:val="single" w:color="000000" w:sz="4" w:space="0"/>
            </w:tcBorders>
            <w:noWrap/>
            <w:vAlign w:val="center"/>
          </w:tcPr>
          <w:p>
            <w:pPr>
              <w:widowControl/>
              <w:jc w:val="center"/>
              <w:rPr>
                <w:rFonts w:ascii="Times New Roman" w:hAnsi="Times New Roman"/>
                <w:kern w:val="0"/>
                <w:sz w:val="28"/>
                <w:szCs w:val="28"/>
              </w:rPr>
            </w:pPr>
          </w:p>
        </w:tc>
        <w:tc>
          <w:tcPr>
            <w:tcW w:w="1512"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安全负责人</w:t>
            </w:r>
          </w:p>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姓名</w:t>
            </w:r>
          </w:p>
        </w:tc>
        <w:tc>
          <w:tcPr>
            <w:tcW w:w="1165"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c>
          <w:tcPr>
            <w:tcW w:w="1487"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联系电话</w:t>
            </w:r>
          </w:p>
        </w:tc>
        <w:tc>
          <w:tcPr>
            <w:tcW w:w="4200"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737" w:hRule="exact"/>
          <w:jc w:val="center"/>
        </w:trPr>
        <w:tc>
          <w:tcPr>
            <w:tcW w:w="506" w:type="dxa"/>
            <w:vMerge w:val="continue"/>
            <w:tcBorders>
              <w:left w:val="single" w:color="000000" w:sz="4" w:space="0"/>
              <w:right w:val="single" w:color="000000" w:sz="4" w:space="0"/>
            </w:tcBorders>
            <w:noWrap/>
            <w:vAlign w:val="center"/>
          </w:tcPr>
          <w:p>
            <w:pPr>
              <w:widowControl/>
              <w:jc w:val="center"/>
              <w:rPr>
                <w:rFonts w:ascii="Times New Roman" w:hAnsi="Times New Roman"/>
                <w:kern w:val="0"/>
                <w:sz w:val="28"/>
                <w:szCs w:val="28"/>
              </w:rPr>
            </w:pPr>
          </w:p>
        </w:tc>
        <w:tc>
          <w:tcPr>
            <w:tcW w:w="1512"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企业地址</w:t>
            </w:r>
          </w:p>
        </w:tc>
        <w:tc>
          <w:tcPr>
            <w:tcW w:w="3722"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c>
          <w:tcPr>
            <w:tcW w:w="1814"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邮编</w:t>
            </w:r>
          </w:p>
        </w:tc>
        <w:tc>
          <w:tcPr>
            <w:tcW w:w="1316"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827" w:hRule="exact"/>
          <w:jc w:val="center"/>
        </w:trPr>
        <w:tc>
          <w:tcPr>
            <w:tcW w:w="506" w:type="dxa"/>
            <w:vMerge w:val="continue"/>
            <w:tcBorders>
              <w:left w:val="single" w:color="000000" w:sz="4" w:space="0"/>
              <w:right w:val="single" w:color="000000" w:sz="4" w:space="0"/>
            </w:tcBorders>
            <w:noWrap/>
            <w:vAlign w:val="center"/>
          </w:tcPr>
          <w:p>
            <w:pPr>
              <w:widowControl/>
              <w:jc w:val="center"/>
              <w:rPr>
                <w:rFonts w:ascii="Times New Roman" w:hAnsi="Times New Roman"/>
                <w:kern w:val="0"/>
                <w:sz w:val="28"/>
                <w:szCs w:val="28"/>
              </w:rPr>
            </w:pPr>
          </w:p>
        </w:tc>
        <w:tc>
          <w:tcPr>
            <w:tcW w:w="498" w:type="dxa"/>
            <w:vMerge w:val="restart"/>
            <w:tcBorders>
              <w:top w:val="nil"/>
              <w:left w:val="nil"/>
              <w:right w:val="single" w:color="000000" w:sz="4" w:space="0"/>
            </w:tcBorders>
            <w:noWrap/>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资</w:t>
            </w:r>
          </w:p>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产</w:t>
            </w:r>
          </w:p>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负</w:t>
            </w:r>
          </w:p>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债</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表</w:t>
            </w:r>
          </w:p>
        </w:tc>
        <w:tc>
          <w:tcPr>
            <w:tcW w:w="1014" w:type="dxa"/>
            <w:vMerge w:val="restart"/>
            <w:tcBorders>
              <w:top w:val="nil"/>
              <w:left w:val="nil"/>
              <w:right w:val="single" w:color="000000" w:sz="4" w:space="0"/>
            </w:tcBorders>
            <w:noWrap/>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企业</w:t>
            </w:r>
          </w:p>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资产</w:t>
            </w:r>
          </w:p>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（万元）</w:t>
            </w:r>
          </w:p>
        </w:tc>
        <w:tc>
          <w:tcPr>
            <w:tcW w:w="1165" w:type="dxa"/>
            <w:tcBorders>
              <w:top w:val="nil"/>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c>
          <w:tcPr>
            <w:tcW w:w="1487"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固定资产</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（万元）</w:t>
            </w:r>
          </w:p>
        </w:tc>
        <w:tc>
          <w:tcPr>
            <w:tcW w:w="1070"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c>
          <w:tcPr>
            <w:tcW w:w="1814"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所有者</w:t>
            </w:r>
            <w:r>
              <w:rPr>
                <w:rFonts w:hint="eastAsia" w:ascii="仿宋_GB2312" w:hAnsi="仿宋_GB2312" w:eastAsia="仿宋_GB2312" w:cs="仿宋_GB2312"/>
                <w:kern w:val="0"/>
                <w:szCs w:val="21"/>
              </w:rPr>
              <w:t>权益</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（万元）</w:t>
            </w:r>
          </w:p>
        </w:tc>
        <w:tc>
          <w:tcPr>
            <w:tcW w:w="1316"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737" w:hRule="exact"/>
          <w:jc w:val="center"/>
        </w:trPr>
        <w:tc>
          <w:tcPr>
            <w:tcW w:w="506" w:type="dxa"/>
            <w:vMerge w:val="continue"/>
            <w:tcBorders>
              <w:left w:val="single" w:color="000000" w:sz="4" w:space="0"/>
              <w:right w:val="single" w:color="000000" w:sz="4" w:space="0"/>
            </w:tcBorders>
            <w:noWrap/>
            <w:vAlign w:val="center"/>
          </w:tcPr>
          <w:p>
            <w:pPr>
              <w:widowControl/>
              <w:jc w:val="center"/>
              <w:rPr>
                <w:rFonts w:ascii="Times New Roman" w:hAnsi="Times New Roman"/>
                <w:kern w:val="0"/>
                <w:sz w:val="28"/>
                <w:szCs w:val="28"/>
              </w:rPr>
            </w:pPr>
          </w:p>
        </w:tc>
        <w:tc>
          <w:tcPr>
            <w:tcW w:w="498" w:type="dxa"/>
            <w:vMerge w:val="continue"/>
            <w:tcBorders>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c>
          <w:tcPr>
            <w:tcW w:w="1014" w:type="dxa"/>
            <w:vMerge w:val="continue"/>
            <w:tcBorders>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c>
          <w:tcPr>
            <w:tcW w:w="1165" w:type="dxa"/>
            <w:tcBorders>
              <w:top w:val="nil"/>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c>
          <w:tcPr>
            <w:tcW w:w="1487"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流动资产</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（万元）</w:t>
            </w:r>
          </w:p>
        </w:tc>
        <w:tc>
          <w:tcPr>
            <w:tcW w:w="1070"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c>
          <w:tcPr>
            <w:tcW w:w="1814"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资产负债率（%）</w:t>
            </w:r>
          </w:p>
          <w:p>
            <w:pPr>
              <w:widowControl/>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负债/资产</w:t>
            </w:r>
            <w:r>
              <w:rPr>
                <w:rFonts w:hint="eastAsia" w:ascii="仿宋_GB2312" w:hAnsi="仿宋_GB2312" w:eastAsia="仿宋_GB2312" w:cs="仿宋_GB2312"/>
                <w:kern w:val="0"/>
                <w:szCs w:val="21"/>
                <w:lang w:eastAsia="zh-CN"/>
              </w:rPr>
              <w:t>）</w:t>
            </w:r>
          </w:p>
        </w:tc>
        <w:tc>
          <w:tcPr>
            <w:tcW w:w="1316"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737" w:hRule="exact"/>
          <w:jc w:val="center"/>
        </w:trPr>
        <w:tc>
          <w:tcPr>
            <w:tcW w:w="506" w:type="dxa"/>
            <w:vMerge w:val="continue"/>
            <w:tcBorders>
              <w:left w:val="single" w:color="000000" w:sz="4" w:space="0"/>
              <w:right w:val="single" w:color="000000" w:sz="4" w:space="0"/>
            </w:tcBorders>
            <w:noWrap/>
            <w:vAlign w:val="center"/>
          </w:tcPr>
          <w:p>
            <w:pPr>
              <w:widowControl/>
              <w:jc w:val="center"/>
              <w:rPr>
                <w:rFonts w:ascii="Times New Roman" w:hAnsi="Times New Roman"/>
                <w:kern w:val="0"/>
                <w:sz w:val="28"/>
                <w:szCs w:val="28"/>
              </w:rPr>
            </w:pPr>
          </w:p>
        </w:tc>
        <w:tc>
          <w:tcPr>
            <w:tcW w:w="1512"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企业经营范围</w:t>
            </w:r>
          </w:p>
        </w:tc>
        <w:tc>
          <w:tcPr>
            <w:tcW w:w="1165"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c>
          <w:tcPr>
            <w:tcW w:w="1487"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企业在职职工人数（人）</w:t>
            </w:r>
          </w:p>
        </w:tc>
        <w:tc>
          <w:tcPr>
            <w:tcW w:w="1070"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c>
          <w:tcPr>
            <w:tcW w:w="1814"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运营所属领域</w:t>
            </w:r>
          </w:p>
          <w:p>
            <w:pPr>
              <w:pStyle w:val="8"/>
              <w:ind w:left="0" w:lef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kern w:val="0"/>
                <w:szCs w:val="21"/>
              </w:rPr>
              <w:t>（填写</w:t>
            </w:r>
            <w:r>
              <w:rPr>
                <w:rFonts w:hint="eastAsia" w:ascii="仿宋_GB2312" w:hAnsi="仿宋_GB2312" w:eastAsia="仿宋_GB2312" w:cs="仿宋_GB2312"/>
                <w:kern w:val="0"/>
                <w:szCs w:val="21"/>
                <w:lang w:eastAsia="zh-CN"/>
              </w:rPr>
              <w:t>申请</w:t>
            </w:r>
            <w:r>
              <w:rPr>
                <w:rFonts w:hint="eastAsia" w:ascii="仿宋_GB2312" w:hAnsi="仿宋_GB2312" w:eastAsia="仿宋_GB2312" w:cs="仿宋_GB2312"/>
                <w:kern w:val="0"/>
                <w:szCs w:val="21"/>
              </w:rPr>
              <w:t>领域）</w:t>
            </w:r>
          </w:p>
        </w:tc>
        <w:tc>
          <w:tcPr>
            <w:tcW w:w="1316"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1134" w:hRule="exact"/>
          <w:jc w:val="center"/>
        </w:trPr>
        <w:tc>
          <w:tcPr>
            <w:tcW w:w="506" w:type="dxa"/>
            <w:vMerge w:val="continue"/>
            <w:tcBorders>
              <w:left w:val="single" w:color="000000" w:sz="4" w:space="0"/>
              <w:right w:val="single" w:color="000000" w:sz="4" w:space="0"/>
            </w:tcBorders>
            <w:noWrap/>
            <w:vAlign w:val="center"/>
          </w:tcPr>
          <w:p>
            <w:pPr>
              <w:widowControl/>
              <w:jc w:val="center"/>
              <w:rPr>
                <w:rFonts w:ascii="Times New Roman" w:hAnsi="Times New Roman"/>
                <w:kern w:val="0"/>
                <w:sz w:val="28"/>
                <w:szCs w:val="28"/>
              </w:rPr>
            </w:pPr>
          </w:p>
        </w:tc>
        <w:tc>
          <w:tcPr>
            <w:tcW w:w="498"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利润表</w:t>
            </w:r>
          </w:p>
        </w:tc>
        <w:tc>
          <w:tcPr>
            <w:tcW w:w="1014"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营业</w:t>
            </w:r>
          </w:p>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总收入</w:t>
            </w:r>
          </w:p>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（万元）</w:t>
            </w:r>
          </w:p>
        </w:tc>
        <w:tc>
          <w:tcPr>
            <w:tcW w:w="2652"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c>
          <w:tcPr>
            <w:tcW w:w="1070"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利润总额</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万元</w:t>
            </w:r>
            <w:r>
              <w:rPr>
                <w:rFonts w:hint="eastAsia" w:ascii="仿宋_GB2312" w:hAnsi="仿宋_GB2312" w:eastAsia="仿宋_GB2312" w:cs="仿宋_GB2312"/>
                <w:kern w:val="0"/>
                <w:szCs w:val="21"/>
                <w:lang w:eastAsia="zh-CN"/>
              </w:rPr>
              <w:t>）</w:t>
            </w:r>
          </w:p>
        </w:tc>
        <w:tc>
          <w:tcPr>
            <w:tcW w:w="3130"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1899" w:hRule="exact"/>
          <w:jc w:val="center"/>
        </w:trPr>
        <w:tc>
          <w:tcPr>
            <w:tcW w:w="506" w:type="dxa"/>
            <w:vMerge w:val="continue"/>
            <w:tcBorders>
              <w:left w:val="single" w:color="000000" w:sz="4" w:space="0"/>
              <w:bottom w:val="single" w:color="auto" w:sz="4" w:space="0"/>
              <w:right w:val="single" w:color="000000" w:sz="4" w:space="0"/>
            </w:tcBorders>
            <w:noWrap/>
            <w:vAlign w:val="center"/>
          </w:tcPr>
          <w:p>
            <w:pPr>
              <w:widowControl/>
              <w:jc w:val="center"/>
              <w:rPr>
                <w:rFonts w:ascii="Times New Roman" w:hAnsi="Times New Roman"/>
                <w:kern w:val="0"/>
                <w:sz w:val="28"/>
                <w:szCs w:val="28"/>
              </w:rPr>
            </w:pPr>
          </w:p>
        </w:tc>
        <w:tc>
          <w:tcPr>
            <w:tcW w:w="2677"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企业标准制订、软件著作权或专利获取情况</w:t>
            </w:r>
          </w:p>
        </w:tc>
        <w:tc>
          <w:tcPr>
            <w:tcW w:w="5687" w:type="dxa"/>
            <w:gridSpan w:val="4"/>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1554" w:hRule="exact"/>
          <w:jc w:val="center"/>
        </w:trPr>
        <w:tc>
          <w:tcPr>
            <w:tcW w:w="506" w:type="dxa"/>
            <w:vMerge w:val="restart"/>
            <w:tcBorders>
              <w:top w:val="single" w:color="auto" w:sz="4" w:space="0"/>
              <w:left w:val="single" w:color="000000" w:sz="4" w:space="0"/>
              <w:bottom w:val="single" w:color="auto" w:sz="4" w:space="0"/>
              <w:right w:val="single" w:color="000000" w:sz="4" w:space="0"/>
            </w:tcBorders>
            <w:noWrap/>
            <w:vAlign w:val="center"/>
          </w:tcPr>
          <w:p>
            <w:pPr>
              <w:widowControl/>
              <w:spacing w:line="500" w:lineRule="exact"/>
              <w:jc w:val="center"/>
              <w:rPr>
                <w:rFonts w:hint="eastAsia" w:ascii="仿宋_GB2312" w:hAnsi="仿宋_GB2312" w:eastAsia="仿宋_GB2312" w:cs="仿宋_GB2312"/>
                <w:kern w:val="0"/>
                <w:sz w:val="28"/>
                <w:szCs w:val="28"/>
              </w:rPr>
            </w:pPr>
            <w:r>
              <w:rPr>
                <w:rFonts w:hint="eastAsia" w:ascii="黑体" w:hAnsi="黑体" w:eastAsia="黑体" w:cs="黑体"/>
                <w:kern w:val="0"/>
                <w:sz w:val="28"/>
                <w:szCs w:val="28"/>
              </w:rPr>
              <w:t>应用概况</w:t>
            </w:r>
          </w:p>
        </w:tc>
        <w:tc>
          <w:tcPr>
            <w:tcW w:w="2677"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数据产品和服务名称</w:t>
            </w:r>
          </w:p>
        </w:tc>
        <w:tc>
          <w:tcPr>
            <w:tcW w:w="2557"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c>
          <w:tcPr>
            <w:tcW w:w="1814"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数据产品</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和服务形态</w:t>
            </w:r>
          </w:p>
        </w:tc>
        <w:tc>
          <w:tcPr>
            <w:tcW w:w="1316" w:type="dxa"/>
            <w:tcBorders>
              <w:top w:val="single" w:color="000000" w:sz="4" w:space="0"/>
              <w:left w:val="nil"/>
              <w:bottom w:val="single" w:color="000000" w:sz="4" w:space="0"/>
              <w:right w:val="single" w:color="000000" w:sz="4" w:space="0"/>
            </w:tcBorders>
            <w:noWrap/>
          </w:tcPr>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964" w:hRule="exact"/>
          <w:jc w:val="center"/>
        </w:trPr>
        <w:tc>
          <w:tcPr>
            <w:tcW w:w="506" w:type="dxa"/>
            <w:vMerge w:val="continue"/>
            <w:tcBorders>
              <w:top w:val="single" w:color="auto" w:sz="4" w:space="0"/>
              <w:left w:val="single" w:color="000000" w:sz="4" w:space="0"/>
              <w:bottom w:val="single" w:color="auto" w:sz="4" w:space="0"/>
              <w:right w:val="single" w:color="000000" w:sz="4" w:space="0"/>
            </w:tcBorders>
            <w:noWrap/>
            <w:vAlign w:val="center"/>
          </w:tcPr>
          <w:p>
            <w:pPr>
              <w:widowControl/>
              <w:spacing w:line="500" w:lineRule="exact"/>
              <w:jc w:val="center"/>
              <w:rPr>
                <w:rFonts w:hint="eastAsia" w:ascii="仿宋_GB2312" w:hAnsi="仿宋_GB2312" w:eastAsia="仿宋_GB2312" w:cs="仿宋_GB2312"/>
                <w:kern w:val="0"/>
                <w:sz w:val="28"/>
                <w:szCs w:val="28"/>
              </w:rPr>
            </w:pPr>
          </w:p>
        </w:tc>
        <w:tc>
          <w:tcPr>
            <w:tcW w:w="2677"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数据产品和服务价格</w:t>
            </w:r>
          </w:p>
        </w:tc>
        <w:tc>
          <w:tcPr>
            <w:tcW w:w="2557"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c>
          <w:tcPr>
            <w:tcW w:w="1814"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数据产品</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和服务收益测算</w:t>
            </w:r>
          </w:p>
        </w:tc>
        <w:tc>
          <w:tcPr>
            <w:tcW w:w="1316" w:type="dxa"/>
            <w:tcBorders>
              <w:top w:val="single" w:color="000000" w:sz="4" w:space="0"/>
              <w:left w:val="nil"/>
              <w:bottom w:val="single" w:color="000000" w:sz="4" w:space="0"/>
              <w:right w:val="single" w:color="000000" w:sz="4" w:space="0"/>
            </w:tcBorders>
            <w:noWrap/>
          </w:tcPr>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964" w:hRule="exact"/>
          <w:jc w:val="center"/>
        </w:trPr>
        <w:tc>
          <w:tcPr>
            <w:tcW w:w="506" w:type="dxa"/>
            <w:vMerge w:val="continue"/>
            <w:tcBorders>
              <w:top w:val="single" w:color="auto" w:sz="4" w:space="0"/>
              <w:left w:val="single" w:color="000000" w:sz="4" w:space="0"/>
              <w:bottom w:val="single" w:color="auto" w:sz="4" w:space="0"/>
              <w:right w:val="single" w:color="000000" w:sz="4" w:space="0"/>
            </w:tcBorders>
            <w:noWrap/>
            <w:vAlign w:val="center"/>
          </w:tcPr>
          <w:p>
            <w:pPr>
              <w:widowControl/>
              <w:spacing w:line="500" w:lineRule="exact"/>
              <w:jc w:val="center"/>
              <w:rPr>
                <w:rFonts w:hint="eastAsia" w:ascii="仿宋_GB2312" w:hAnsi="仿宋_GB2312" w:eastAsia="仿宋_GB2312" w:cs="仿宋_GB2312"/>
                <w:kern w:val="0"/>
                <w:sz w:val="28"/>
                <w:szCs w:val="28"/>
              </w:rPr>
            </w:pPr>
          </w:p>
        </w:tc>
        <w:tc>
          <w:tcPr>
            <w:tcW w:w="2677"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网络安全等级保护</w:t>
            </w:r>
          </w:p>
        </w:tc>
        <w:tc>
          <w:tcPr>
            <w:tcW w:w="2557"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p>
        </w:tc>
        <w:tc>
          <w:tcPr>
            <w:tcW w:w="1814"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商业秘密</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安全性评估</w:t>
            </w:r>
          </w:p>
        </w:tc>
        <w:tc>
          <w:tcPr>
            <w:tcW w:w="1316" w:type="dxa"/>
            <w:tcBorders>
              <w:top w:val="single" w:color="000000" w:sz="4" w:space="0"/>
              <w:left w:val="nil"/>
              <w:bottom w:val="single" w:color="000000" w:sz="4" w:space="0"/>
              <w:right w:val="single" w:color="000000" w:sz="4" w:space="0"/>
            </w:tcBorders>
            <w:noWrap/>
          </w:tcPr>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1848" w:hRule="atLeast"/>
          <w:jc w:val="center"/>
        </w:trPr>
        <w:tc>
          <w:tcPr>
            <w:tcW w:w="506" w:type="dxa"/>
            <w:vMerge w:val="continue"/>
            <w:tcBorders>
              <w:top w:val="single" w:color="auto" w:sz="4" w:space="0"/>
              <w:left w:val="single" w:color="000000" w:sz="4" w:space="0"/>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8"/>
                <w:szCs w:val="28"/>
              </w:rPr>
            </w:pPr>
          </w:p>
        </w:tc>
        <w:tc>
          <w:tcPr>
            <w:tcW w:w="2677"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公共数据清单</w:t>
            </w:r>
          </w:p>
        </w:tc>
        <w:tc>
          <w:tcPr>
            <w:tcW w:w="2557" w:type="dxa"/>
            <w:gridSpan w:val="2"/>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 w:val="24"/>
                <w:szCs w:val="20"/>
              </w:rPr>
              <w:t>罗列授权运营的公共数据清单</w:t>
            </w:r>
          </w:p>
        </w:tc>
        <w:tc>
          <w:tcPr>
            <w:tcW w:w="1814" w:type="dxa"/>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数据是否跨境</w:t>
            </w:r>
          </w:p>
        </w:tc>
        <w:tc>
          <w:tcPr>
            <w:tcW w:w="1316" w:type="dxa"/>
            <w:tcBorders>
              <w:top w:val="single" w:color="000000" w:sz="4" w:space="0"/>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 w:val="24"/>
                <w:szCs w:val="20"/>
              </w:rPr>
            </w:pPr>
          </w:p>
        </w:tc>
      </w:tr>
      <w:tr>
        <w:tblPrEx>
          <w:tblCellMar>
            <w:top w:w="0" w:type="dxa"/>
            <w:left w:w="108" w:type="dxa"/>
            <w:bottom w:w="0" w:type="dxa"/>
            <w:right w:w="108" w:type="dxa"/>
          </w:tblCellMar>
        </w:tblPrEx>
        <w:trPr>
          <w:trHeight w:val="1822" w:hRule="atLeast"/>
          <w:jc w:val="center"/>
        </w:trPr>
        <w:tc>
          <w:tcPr>
            <w:tcW w:w="506" w:type="dxa"/>
            <w:vMerge w:val="continue"/>
            <w:tcBorders>
              <w:top w:val="single" w:color="auto" w:sz="4" w:space="0"/>
              <w:left w:val="single" w:color="000000" w:sz="4" w:space="0"/>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8"/>
                <w:szCs w:val="28"/>
              </w:rPr>
            </w:pPr>
          </w:p>
        </w:tc>
        <w:tc>
          <w:tcPr>
            <w:tcW w:w="2677"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应用场景</w:t>
            </w:r>
          </w:p>
        </w:tc>
        <w:tc>
          <w:tcPr>
            <w:tcW w:w="5687" w:type="dxa"/>
            <w:gridSpan w:val="4"/>
            <w:tcBorders>
              <w:top w:val="single" w:color="000000" w:sz="4" w:space="0"/>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 w:val="24"/>
                <w:szCs w:val="20"/>
              </w:rPr>
              <w:t>简述数据产品和服务涵盖的应用场景</w:t>
            </w:r>
          </w:p>
        </w:tc>
      </w:tr>
      <w:tr>
        <w:tblPrEx>
          <w:tblCellMar>
            <w:top w:w="0" w:type="dxa"/>
            <w:left w:w="108" w:type="dxa"/>
            <w:bottom w:w="0" w:type="dxa"/>
            <w:right w:w="108" w:type="dxa"/>
          </w:tblCellMar>
        </w:tblPrEx>
        <w:trPr>
          <w:trHeight w:val="1872" w:hRule="atLeast"/>
          <w:jc w:val="center"/>
        </w:trPr>
        <w:tc>
          <w:tcPr>
            <w:tcW w:w="506" w:type="dxa"/>
            <w:vMerge w:val="continue"/>
            <w:tcBorders>
              <w:top w:val="single" w:color="auto" w:sz="4" w:space="0"/>
              <w:left w:val="single" w:color="000000" w:sz="4" w:space="0"/>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8"/>
                <w:szCs w:val="28"/>
              </w:rPr>
            </w:pPr>
          </w:p>
        </w:tc>
        <w:tc>
          <w:tcPr>
            <w:tcW w:w="2677" w:type="dxa"/>
            <w:gridSpan w:val="3"/>
            <w:tcBorders>
              <w:top w:val="single" w:color="000000" w:sz="4" w:space="0"/>
              <w:left w:val="nil"/>
              <w:bottom w:val="single" w:color="000000"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数据产品和</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服务内容与标准</w:t>
            </w:r>
          </w:p>
        </w:tc>
        <w:tc>
          <w:tcPr>
            <w:tcW w:w="5687" w:type="dxa"/>
            <w:gridSpan w:val="4"/>
            <w:tcBorders>
              <w:top w:val="single" w:color="000000" w:sz="4" w:space="0"/>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4"/>
                <w:szCs w:val="24"/>
              </w:rPr>
              <w:t xml:space="preserve">描述数据产品和服务的内容和标准，包括： </w:t>
            </w:r>
          </w:p>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4"/>
                <w:szCs w:val="24"/>
              </w:rPr>
              <w:t xml:space="preserve">1.服务对象； </w:t>
            </w:r>
          </w:p>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4"/>
                <w:szCs w:val="24"/>
              </w:rPr>
              <w:t xml:space="preserve">2.服务用户数； </w:t>
            </w:r>
          </w:p>
          <w:p>
            <w:pPr>
              <w:widowControl/>
              <w:jc w:val="left"/>
              <w:rPr>
                <w:rFonts w:hint="eastAsia" w:ascii="仿宋_GB2312" w:hAnsi="仿宋_GB2312" w:eastAsia="仿宋_GB2312" w:cs="仿宋_GB2312"/>
                <w:kern w:val="0"/>
                <w:sz w:val="24"/>
                <w:szCs w:val="20"/>
              </w:rPr>
            </w:pPr>
            <w:r>
              <w:rPr>
                <w:rFonts w:hint="eastAsia" w:ascii="仿宋_GB2312" w:hAnsi="仿宋_GB2312" w:eastAsia="仿宋_GB2312" w:cs="仿宋_GB2312"/>
                <w:color w:val="000000"/>
                <w:kern w:val="0"/>
                <w:sz w:val="24"/>
                <w:szCs w:val="24"/>
              </w:rPr>
              <w:t>3.并发</w:t>
            </w:r>
            <w:r>
              <w:rPr>
                <w:rFonts w:hint="eastAsia" w:ascii="仿宋_GB2312" w:hAnsi="仿宋_GB2312" w:eastAsia="仿宋_GB2312" w:cs="仿宋_GB2312"/>
                <w:color w:val="000000"/>
                <w:kern w:val="0"/>
                <w:sz w:val="24"/>
                <w:szCs w:val="24"/>
                <w:lang w:val="en-US" w:eastAsia="zh-CN"/>
              </w:rPr>
              <w:t>数</w:t>
            </w:r>
            <w:r>
              <w:rPr>
                <w:rFonts w:hint="eastAsia" w:ascii="仿宋_GB2312" w:hAnsi="仿宋_GB2312" w:eastAsia="仿宋_GB2312" w:cs="仿宋_GB2312"/>
                <w:color w:val="000000"/>
                <w:kern w:val="0"/>
                <w:sz w:val="24"/>
                <w:szCs w:val="24"/>
              </w:rPr>
              <w:t>。</w:t>
            </w:r>
          </w:p>
        </w:tc>
      </w:tr>
      <w:tr>
        <w:tblPrEx>
          <w:tblCellMar>
            <w:top w:w="0" w:type="dxa"/>
            <w:left w:w="108" w:type="dxa"/>
            <w:bottom w:w="0" w:type="dxa"/>
            <w:right w:w="108" w:type="dxa"/>
          </w:tblCellMar>
        </w:tblPrEx>
        <w:trPr>
          <w:trHeight w:val="2279" w:hRule="exact"/>
          <w:jc w:val="center"/>
        </w:trPr>
        <w:tc>
          <w:tcPr>
            <w:tcW w:w="506" w:type="dxa"/>
            <w:vMerge w:val="continue"/>
            <w:tcBorders>
              <w:top w:val="single" w:color="auto" w:sz="4" w:space="0"/>
              <w:left w:val="single" w:color="000000" w:sz="4" w:space="0"/>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8"/>
                <w:szCs w:val="28"/>
              </w:rPr>
            </w:pPr>
          </w:p>
        </w:tc>
        <w:tc>
          <w:tcPr>
            <w:tcW w:w="2677" w:type="dxa"/>
            <w:gridSpan w:val="3"/>
            <w:tcBorders>
              <w:top w:val="single" w:color="000000" w:sz="4" w:space="0"/>
              <w:left w:val="nil"/>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预期成效</w:t>
            </w:r>
          </w:p>
        </w:tc>
        <w:tc>
          <w:tcPr>
            <w:tcW w:w="5687" w:type="dxa"/>
            <w:gridSpan w:val="4"/>
            <w:tcBorders>
              <w:top w:val="single" w:color="000000" w:sz="4" w:space="0"/>
              <w:left w:val="nil"/>
              <w:bottom w:val="single" w:color="000000" w:sz="4" w:space="0"/>
              <w:right w:val="single" w:color="000000" w:sz="4" w:space="0"/>
            </w:tcBorders>
            <w:noWrap/>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 w:val="24"/>
                <w:szCs w:val="20"/>
              </w:rPr>
              <w:t>描述运营的应用上线后的社会效益、经济效益等。</w:t>
            </w:r>
          </w:p>
        </w:tc>
      </w:tr>
      <w:tr>
        <w:tblPrEx>
          <w:tblCellMar>
            <w:top w:w="0" w:type="dxa"/>
            <w:left w:w="108" w:type="dxa"/>
            <w:bottom w:w="0" w:type="dxa"/>
            <w:right w:w="108" w:type="dxa"/>
          </w:tblCellMar>
        </w:tblPrEx>
        <w:trPr>
          <w:trHeight w:val="1574" w:hRule="exact"/>
          <w:jc w:val="center"/>
        </w:trPr>
        <w:tc>
          <w:tcPr>
            <w:tcW w:w="506" w:type="dxa"/>
            <w:vMerge w:val="continue"/>
            <w:tcBorders>
              <w:top w:val="single" w:color="auto" w:sz="4" w:space="0"/>
              <w:left w:val="single" w:color="000000" w:sz="4" w:space="0"/>
              <w:bottom w:val="single" w:color="auto" w:sz="4" w:space="0"/>
              <w:right w:val="single" w:color="000000" w:sz="4" w:space="0"/>
            </w:tcBorders>
            <w:noWrap/>
            <w:vAlign w:val="center"/>
          </w:tcPr>
          <w:p>
            <w:pPr>
              <w:widowControl/>
              <w:jc w:val="center"/>
              <w:rPr>
                <w:rFonts w:hint="eastAsia" w:ascii="仿宋_GB2312" w:hAnsi="仿宋_GB2312" w:eastAsia="仿宋_GB2312" w:cs="仿宋_GB2312"/>
                <w:kern w:val="0"/>
                <w:sz w:val="28"/>
                <w:szCs w:val="28"/>
              </w:rPr>
            </w:pPr>
          </w:p>
        </w:tc>
        <w:tc>
          <w:tcPr>
            <w:tcW w:w="267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应用绩效评估</w:t>
            </w:r>
          </w:p>
        </w:tc>
        <w:tc>
          <w:tcPr>
            <w:tcW w:w="5687" w:type="dxa"/>
            <w:gridSpan w:val="4"/>
            <w:tcBorders>
              <w:top w:val="single" w:color="000000" w:sz="4" w:space="0"/>
              <w:left w:val="single" w:color="auto" w:sz="4" w:space="0"/>
              <w:bottom w:val="single" w:color="000000" w:sz="4" w:space="0"/>
              <w:right w:val="single" w:color="000000" w:sz="4" w:space="0"/>
            </w:tcBorders>
            <w:noWrap/>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4"/>
                <w:szCs w:val="24"/>
              </w:rPr>
              <w:t xml:space="preserve">1.提供哪些服务（为解决该领域哪些问题提供数据支撑）； </w:t>
            </w:r>
          </w:p>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4"/>
                <w:szCs w:val="24"/>
              </w:rPr>
              <w:t xml:space="preserve">2.回流数据清单； </w:t>
            </w:r>
          </w:p>
          <w:p>
            <w:pPr>
              <w:widowControl/>
              <w:jc w:val="left"/>
              <w:rPr>
                <w:rFonts w:hint="eastAsia" w:ascii="仿宋_GB2312" w:hAnsi="仿宋_GB2312" w:eastAsia="仿宋_GB2312" w:cs="仿宋_GB2312"/>
                <w:kern w:val="0"/>
                <w:sz w:val="24"/>
                <w:szCs w:val="20"/>
              </w:rPr>
            </w:pPr>
            <w:r>
              <w:rPr>
                <w:rFonts w:hint="eastAsia" w:ascii="仿宋_GB2312" w:hAnsi="仿宋_GB2312" w:eastAsia="仿宋_GB2312" w:cs="仿宋_GB2312"/>
                <w:color w:val="000000"/>
                <w:kern w:val="0"/>
                <w:sz w:val="24"/>
                <w:szCs w:val="24"/>
              </w:rPr>
              <w:t>3.其他可量化的应用绩效评估指标。</w:t>
            </w:r>
          </w:p>
        </w:tc>
      </w:tr>
    </w:tbl>
    <w:p>
      <w:pPr>
        <w:spacing w:line="600" w:lineRule="exact"/>
        <w:rPr>
          <w:rFonts w:ascii="Times New Roman" w:hAnsi="Times New Roman" w:eastAsia="仿宋_GB2312"/>
          <w:sz w:val="32"/>
          <w:szCs w:val="32"/>
        </w:rPr>
      </w:pPr>
      <w:r>
        <w:rPr>
          <w:rFonts w:hint="eastAsia" w:ascii="仿宋_GB2312" w:hAnsi="仿宋_GB2312" w:eastAsia="仿宋_GB2312" w:cs="仿宋_GB2312"/>
          <w:sz w:val="32"/>
          <w:szCs w:val="32"/>
        </w:rPr>
        <w:br w:type="page"/>
      </w:r>
    </w:p>
    <w:p>
      <w:pPr>
        <w:spacing w:line="600" w:lineRule="exact"/>
        <w:rPr>
          <w:rFonts w:ascii="Times New Roman" w:hAnsi="Times New Roman" w:eastAsia="黑体"/>
          <w:sz w:val="32"/>
          <w:szCs w:val="32"/>
        </w:rPr>
      </w:pPr>
      <w:r>
        <w:rPr>
          <w:rFonts w:ascii="Times New Roman" w:hAnsi="Times New Roman" w:eastAsia="黑体"/>
          <w:sz w:val="32"/>
          <w:szCs w:val="32"/>
        </w:rPr>
        <w:t>材料2</w:t>
      </w:r>
    </w:p>
    <w:p>
      <w:pPr>
        <w:spacing w:line="600" w:lineRule="exact"/>
        <w:rPr>
          <w:rFonts w:ascii="Times New Roman" w:hAnsi="Times New Roman" w:eastAsia="仿宋_GB2312"/>
          <w:sz w:val="32"/>
          <w:szCs w:val="32"/>
        </w:rPr>
      </w:pPr>
    </w:p>
    <w:p>
      <w:pPr>
        <w:spacing w:line="60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公共数据授权运营</w:t>
      </w:r>
      <w:r>
        <w:rPr>
          <w:rFonts w:hint="eastAsia" w:ascii="方正小标宋_GBK" w:hAnsi="方正小标宋_GBK" w:eastAsia="方正小标宋_GBK" w:cs="方正小标宋_GBK"/>
          <w:sz w:val="44"/>
          <w:szCs w:val="44"/>
          <w:lang w:eastAsia="zh-CN"/>
        </w:rPr>
        <w:t>申请</w:t>
      </w:r>
      <w:r>
        <w:rPr>
          <w:rFonts w:hint="eastAsia" w:ascii="方正小标宋_GBK" w:hAnsi="方正小标宋_GBK" w:eastAsia="方正小标宋_GBK" w:cs="方正小标宋_GBK"/>
          <w:sz w:val="44"/>
          <w:szCs w:val="44"/>
          <w:lang w:val="en-US" w:eastAsia="zh-CN"/>
        </w:rPr>
        <w:t>报告</w:t>
      </w:r>
    </w:p>
    <w:p>
      <w:pPr>
        <w:spacing w:line="600" w:lineRule="exact"/>
        <w:ind w:firstLine="640" w:firstLineChars="200"/>
        <w:rPr>
          <w:rFonts w:ascii="Times New Roman" w:hAnsi="Times New Roman" w:eastAsia="黑体"/>
          <w:sz w:val="32"/>
        </w:rPr>
      </w:pPr>
    </w:p>
    <w:p>
      <w:pPr>
        <w:spacing w:line="600" w:lineRule="exact"/>
        <w:ind w:firstLine="640" w:firstLineChars="200"/>
        <w:rPr>
          <w:rFonts w:ascii="Times New Roman" w:hAnsi="Times New Roman" w:eastAsia="黑体"/>
          <w:sz w:val="32"/>
        </w:rPr>
      </w:pPr>
      <w:r>
        <w:rPr>
          <w:rFonts w:ascii="Times New Roman" w:hAnsi="Times New Roman" w:eastAsia="黑体"/>
          <w:sz w:val="32"/>
        </w:rPr>
        <w:t>一、总则</w:t>
      </w:r>
    </w:p>
    <w:p>
      <w:pPr>
        <w:spacing w:line="600" w:lineRule="exact"/>
        <w:ind w:firstLine="640" w:firstLineChars="200"/>
        <w:jc w:val="left"/>
        <w:rPr>
          <w:rFonts w:hint="eastAsia" w:ascii="Times New Roman" w:hAnsi="Times New Roman" w:eastAsia="楷体_GB2312"/>
          <w:sz w:val="32"/>
          <w:lang w:eastAsia="zh-CN"/>
        </w:rPr>
      </w:pPr>
      <w:r>
        <w:rPr>
          <w:rFonts w:ascii="Times New Roman" w:hAnsi="Times New Roman" w:eastAsia="楷体_GB2312"/>
          <w:sz w:val="32"/>
        </w:rPr>
        <w:t>（一）建设背景</w:t>
      </w:r>
    </w:p>
    <w:p>
      <w:pPr>
        <w:widowControl/>
        <w:spacing w:line="600" w:lineRule="exact"/>
        <w:ind w:firstLine="640" w:firstLineChars="200"/>
      </w:pPr>
      <w:r>
        <w:rPr>
          <w:rFonts w:ascii="Times New Roman" w:hAnsi="Times New Roman" w:eastAsia="仿宋_GB2312"/>
          <w:sz w:val="32"/>
        </w:rPr>
        <w:t>分析本领域公共数据授权运营项目市场条件和发展现状，目前主要短板，提出项目创建的必要性等。</w:t>
      </w:r>
    </w:p>
    <w:p>
      <w:pPr>
        <w:widowControl/>
        <w:spacing w:line="600" w:lineRule="exact"/>
        <w:ind w:firstLine="640" w:firstLineChars="200"/>
        <w:rPr>
          <w:rFonts w:hint="eastAsia" w:ascii="Times New Roman" w:hAnsi="Times New Roman" w:eastAsia="楷体_GB2312"/>
          <w:sz w:val="32"/>
          <w:lang w:eastAsia="zh-CN"/>
        </w:rPr>
      </w:pPr>
      <w:r>
        <w:rPr>
          <w:rFonts w:ascii="Times New Roman" w:hAnsi="Times New Roman" w:eastAsia="楷体_GB2312"/>
          <w:sz w:val="32"/>
        </w:rPr>
        <w:t>（二）建设目标</w:t>
      </w:r>
    </w:p>
    <w:p>
      <w:pPr>
        <w:widowControl/>
        <w:spacing w:line="600" w:lineRule="exact"/>
        <w:ind w:firstLine="960" w:firstLineChars="300"/>
        <w:rPr>
          <w:rFonts w:ascii="Times New Roman" w:hAnsi="Times New Roman" w:eastAsia="仿宋_GB2312"/>
          <w:sz w:val="32"/>
        </w:rPr>
      </w:pPr>
      <w:r>
        <w:rPr>
          <w:rFonts w:hint="eastAsia" w:ascii="Times New Roman" w:hAnsi="Times New Roman" w:eastAsia="仿宋_GB2312"/>
          <w:sz w:val="32"/>
        </w:rPr>
        <w:t>明确本报告的目标，即评估运营公共数据集的可行性，并提供决策依据。</w:t>
      </w:r>
    </w:p>
    <w:p>
      <w:pPr>
        <w:widowControl/>
        <w:spacing w:line="600" w:lineRule="exact"/>
        <w:ind w:firstLine="640" w:firstLineChars="200"/>
        <w:rPr>
          <w:rFonts w:ascii="Times New Roman" w:hAnsi="Times New Roman" w:eastAsia="黑体"/>
          <w:sz w:val="32"/>
        </w:rPr>
      </w:pPr>
      <w:r>
        <w:rPr>
          <w:rFonts w:ascii="Times New Roman" w:hAnsi="Times New Roman" w:eastAsia="黑体"/>
          <w:sz w:val="32"/>
        </w:rPr>
        <w:t>二、需求分析</w:t>
      </w:r>
    </w:p>
    <w:p>
      <w:pPr>
        <w:spacing w:line="600" w:lineRule="exact"/>
        <w:ind w:firstLine="640" w:firstLineChars="200"/>
        <w:jc w:val="left"/>
        <w:rPr>
          <w:rFonts w:hint="eastAsia" w:ascii="Times New Roman" w:hAnsi="Times New Roman" w:eastAsia="楷体_GB2312"/>
          <w:sz w:val="32"/>
          <w:lang w:eastAsia="zh-CN"/>
        </w:rPr>
      </w:pPr>
      <w:r>
        <w:rPr>
          <w:rFonts w:ascii="Times New Roman" w:hAnsi="Times New Roman" w:eastAsia="楷体_GB2312"/>
          <w:sz w:val="32"/>
        </w:rPr>
        <w:t>（一）问题分析</w:t>
      </w:r>
    </w:p>
    <w:p>
      <w:pPr>
        <w:widowControl/>
        <w:spacing w:line="600" w:lineRule="exact"/>
        <w:ind w:firstLine="640" w:firstLineChars="200"/>
        <w:rPr>
          <w:rFonts w:ascii="Times New Roman" w:hAnsi="Times New Roman" w:eastAsia="仿宋_GB2312"/>
          <w:sz w:val="32"/>
        </w:rPr>
      </w:pPr>
      <w:r>
        <w:rPr>
          <w:rFonts w:ascii="Times New Roman" w:hAnsi="Times New Roman" w:eastAsia="仿宋_GB2312"/>
          <w:sz w:val="32"/>
        </w:rPr>
        <w:t>分析项目解决的堵点和痛点问题，对应的用户需求或市场诉求。</w:t>
      </w:r>
    </w:p>
    <w:p>
      <w:pPr>
        <w:spacing w:line="600" w:lineRule="exact"/>
        <w:ind w:firstLine="640" w:firstLineChars="200"/>
        <w:jc w:val="left"/>
        <w:rPr>
          <w:rFonts w:hint="eastAsia" w:ascii="Times New Roman" w:hAnsi="Times New Roman" w:eastAsia="楷体_GB2312"/>
          <w:sz w:val="32"/>
          <w:lang w:eastAsia="zh-CN"/>
        </w:rPr>
      </w:pPr>
      <w:r>
        <w:rPr>
          <w:rFonts w:ascii="Times New Roman" w:hAnsi="Times New Roman" w:eastAsia="楷体_GB2312"/>
          <w:sz w:val="32"/>
        </w:rPr>
        <w:t>（二）市场需求</w:t>
      </w:r>
    </w:p>
    <w:p>
      <w:pPr>
        <w:widowControl/>
        <w:spacing w:line="600" w:lineRule="exact"/>
        <w:ind w:firstLine="640" w:firstLineChars="200"/>
        <w:rPr>
          <w:rFonts w:ascii="Times New Roman" w:hAnsi="Times New Roman" w:eastAsia="仿宋_GB2312"/>
          <w:sz w:val="32"/>
        </w:rPr>
      </w:pPr>
      <w:r>
        <w:rPr>
          <w:rFonts w:hint="eastAsia" w:ascii="Times New Roman" w:hAnsi="Times New Roman" w:eastAsia="仿宋_GB2312"/>
          <w:sz w:val="32"/>
        </w:rPr>
        <w:t>确定您的目标市场，包括潜在用户、行业需求和竞争格局</w:t>
      </w:r>
      <w:r>
        <w:rPr>
          <w:rFonts w:hint="eastAsia" w:ascii="Times New Roman" w:hAnsi="Times New Roman" w:eastAsia="仿宋_GB2312"/>
          <w:sz w:val="32"/>
          <w:lang w:eastAsia="zh-CN"/>
        </w:rPr>
        <w:t>。</w:t>
      </w:r>
      <w:r>
        <w:rPr>
          <w:rFonts w:ascii="Times New Roman" w:hAnsi="Times New Roman" w:eastAsia="仿宋_GB2312"/>
          <w:sz w:val="32"/>
        </w:rPr>
        <w:t>分析</w:t>
      </w:r>
      <w:r>
        <w:rPr>
          <w:rFonts w:hint="eastAsia" w:ascii="Times New Roman" w:hAnsi="Times New Roman" w:eastAsia="仿宋_GB2312"/>
          <w:sz w:val="32"/>
        </w:rPr>
        <w:t>市场对您的公共数据集的需求</w:t>
      </w:r>
      <w:r>
        <w:rPr>
          <w:rFonts w:hint="eastAsia" w:ascii="Times New Roman" w:hAnsi="Times New Roman" w:eastAsia="仿宋_GB2312"/>
          <w:sz w:val="32"/>
          <w:lang w:eastAsia="zh-CN"/>
        </w:rPr>
        <w:t>，</w:t>
      </w:r>
      <w:r>
        <w:rPr>
          <w:rFonts w:ascii="Times New Roman" w:hAnsi="Times New Roman" w:eastAsia="仿宋_GB2312"/>
          <w:sz w:val="32"/>
        </w:rPr>
        <w:t>同类产品现状和项目优势</w:t>
      </w:r>
      <w:r>
        <w:rPr>
          <w:rFonts w:hint="eastAsia" w:ascii="Times New Roman" w:hAnsi="Times New Roman" w:eastAsia="仿宋_GB2312"/>
          <w:sz w:val="32"/>
          <w:lang w:eastAsia="zh-CN"/>
        </w:rPr>
        <w:t>。</w:t>
      </w:r>
    </w:p>
    <w:p>
      <w:pPr>
        <w:spacing w:line="60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三、解决方案</w:t>
      </w:r>
    </w:p>
    <w:p>
      <w:pPr>
        <w:spacing w:line="600" w:lineRule="exact"/>
        <w:ind w:firstLine="640" w:firstLineChars="200"/>
        <w:jc w:val="left"/>
        <w:rPr>
          <w:rFonts w:hint="eastAsia" w:ascii="Times New Roman" w:hAnsi="Times New Roman" w:eastAsia="楷体_GB2312"/>
          <w:sz w:val="32"/>
          <w:lang w:eastAsia="zh-CN"/>
        </w:rPr>
      </w:pPr>
      <w:r>
        <w:rPr>
          <w:rFonts w:ascii="Times New Roman" w:hAnsi="Times New Roman" w:eastAsia="楷体_GB2312"/>
          <w:sz w:val="32"/>
        </w:rPr>
        <w:t>（一）应用场景</w:t>
      </w:r>
    </w:p>
    <w:p>
      <w:pPr>
        <w:widowControl/>
        <w:spacing w:line="600" w:lineRule="exact"/>
        <w:ind w:firstLine="640" w:firstLineChars="200"/>
        <w:rPr>
          <w:rFonts w:ascii="Times New Roman" w:hAnsi="Times New Roman"/>
        </w:rPr>
      </w:pPr>
      <w:r>
        <w:rPr>
          <w:rFonts w:ascii="Times New Roman" w:hAnsi="Times New Roman" w:eastAsia="仿宋_GB2312"/>
          <w:sz w:val="32"/>
          <w:szCs w:val="24"/>
        </w:rPr>
        <w:t>详细说明每个场景的功能，体现精准、创新</w:t>
      </w:r>
      <w:r>
        <w:rPr>
          <w:rFonts w:hint="eastAsia" w:ascii="Times New Roman" w:hAnsi="Times New Roman" w:eastAsia="仿宋_GB2312"/>
          <w:sz w:val="32"/>
          <w:szCs w:val="24"/>
          <w:lang w:val="en-US" w:eastAsia="zh-CN"/>
        </w:rPr>
        <w:t>和</w:t>
      </w:r>
      <w:r>
        <w:rPr>
          <w:rFonts w:ascii="Times New Roman" w:hAnsi="Times New Roman" w:eastAsia="仿宋_GB2312"/>
          <w:sz w:val="32"/>
          <w:szCs w:val="24"/>
        </w:rPr>
        <w:t>可行</w:t>
      </w:r>
      <w:r>
        <w:rPr>
          <w:rFonts w:hint="eastAsia" w:ascii="Times New Roman" w:hAnsi="Times New Roman" w:eastAsia="仿宋_GB2312"/>
          <w:sz w:val="32"/>
          <w:szCs w:val="24"/>
          <w:highlight w:val="none"/>
          <w:lang w:val="en-US" w:eastAsia="zh-CN"/>
        </w:rPr>
        <w:t>性</w:t>
      </w:r>
      <w:r>
        <w:rPr>
          <w:rFonts w:ascii="Times New Roman" w:hAnsi="Times New Roman" w:eastAsia="仿宋_GB2312"/>
          <w:sz w:val="32"/>
          <w:szCs w:val="24"/>
          <w:highlight w:val="none"/>
        </w:rPr>
        <w:t>。</w:t>
      </w:r>
    </w:p>
    <w:p>
      <w:pPr>
        <w:spacing w:line="600" w:lineRule="exact"/>
        <w:ind w:firstLine="640" w:firstLineChars="200"/>
        <w:jc w:val="left"/>
        <w:rPr>
          <w:rFonts w:hint="eastAsia" w:ascii="Times New Roman" w:hAnsi="Times New Roman" w:eastAsia="楷体_GB2312"/>
          <w:sz w:val="32"/>
          <w:lang w:eastAsia="zh-CN"/>
        </w:rPr>
      </w:pPr>
      <w:r>
        <w:rPr>
          <w:rFonts w:ascii="Times New Roman" w:hAnsi="Times New Roman" w:eastAsia="楷体_GB2312"/>
          <w:sz w:val="32"/>
        </w:rPr>
        <w:t>（二）原型展示</w:t>
      </w:r>
    </w:p>
    <w:p>
      <w:pPr>
        <w:widowControl/>
        <w:spacing w:line="60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展示项目的原型，直观体现应用效果。如可视化分析图表、网站、APP应用、系统原型或视频等。</w:t>
      </w:r>
    </w:p>
    <w:p>
      <w:pPr>
        <w:widowControl/>
        <w:spacing w:line="60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lang w:val="en-US" w:eastAsia="zh-CN"/>
        </w:rPr>
        <w:t>四、</w:t>
      </w:r>
      <w:r>
        <w:rPr>
          <w:rFonts w:ascii="Times New Roman" w:hAnsi="Times New Roman" w:eastAsia="黑体"/>
          <w:kern w:val="0"/>
          <w:sz w:val="32"/>
          <w:szCs w:val="32"/>
        </w:rPr>
        <w:t>商业模式</w:t>
      </w:r>
    </w:p>
    <w:p>
      <w:pPr>
        <w:widowControl/>
        <w:spacing w:line="60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阐述项目</w:t>
      </w:r>
      <w:r>
        <w:rPr>
          <w:rFonts w:hint="eastAsia" w:ascii="Times New Roman" w:hAnsi="Times New Roman" w:eastAsia="仿宋_GB2312"/>
          <w:sz w:val="32"/>
          <w:szCs w:val="24"/>
        </w:rPr>
        <w:t>采用的商业模式，包括</w:t>
      </w:r>
      <w:r>
        <w:rPr>
          <w:rFonts w:ascii="Times New Roman" w:hAnsi="Times New Roman" w:eastAsia="仿宋_GB2312"/>
          <w:sz w:val="32"/>
          <w:szCs w:val="24"/>
        </w:rPr>
        <w:t>运营机制、成本结构</w:t>
      </w:r>
      <w:r>
        <w:rPr>
          <w:rFonts w:hint="eastAsia" w:ascii="Times New Roman" w:hAnsi="Times New Roman" w:eastAsia="仿宋_GB2312"/>
          <w:sz w:val="32"/>
          <w:szCs w:val="24"/>
          <w:lang w:eastAsia="zh-CN"/>
        </w:rPr>
        <w:t>、</w:t>
      </w:r>
      <w:r>
        <w:rPr>
          <w:rFonts w:ascii="Times New Roman" w:hAnsi="Times New Roman" w:eastAsia="仿宋_GB2312"/>
          <w:sz w:val="32"/>
          <w:szCs w:val="24"/>
        </w:rPr>
        <w:t>产品的定价方式，合理测算项目收益情况。</w:t>
      </w:r>
    </w:p>
    <w:p>
      <w:pPr>
        <w:widowControl/>
        <w:spacing w:line="60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lang w:val="en-US" w:eastAsia="zh-CN"/>
        </w:rPr>
        <w:t>五</w:t>
      </w:r>
      <w:r>
        <w:rPr>
          <w:rFonts w:ascii="Times New Roman" w:hAnsi="Times New Roman" w:eastAsia="黑体"/>
          <w:kern w:val="0"/>
          <w:sz w:val="32"/>
          <w:szCs w:val="32"/>
        </w:rPr>
        <w:t>、数据使用</w:t>
      </w:r>
    </w:p>
    <w:p>
      <w:pPr>
        <w:spacing w:line="600" w:lineRule="exact"/>
        <w:ind w:firstLine="640" w:firstLineChars="200"/>
        <w:jc w:val="left"/>
        <w:rPr>
          <w:rFonts w:hint="eastAsia" w:ascii="Times New Roman" w:hAnsi="Times New Roman" w:eastAsia="楷体_GB2312"/>
          <w:sz w:val="32"/>
          <w:lang w:eastAsia="zh-CN"/>
        </w:rPr>
      </w:pPr>
      <w:r>
        <w:rPr>
          <w:rFonts w:ascii="Times New Roman" w:hAnsi="Times New Roman" w:eastAsia="楷体_GB2312"/>
          <w:sz w:val="32"/>
        </w:rPr>
        <w:t>（一）数据清单</w:t>
      </w:r>
    </w:p>
    <w:p>
      <w:pPr>
        <w:widowControl/>
        <w:spacing w:line="600" w:lineRule="exact"/>
        <w:ind w:firstLine="600"/>
        <w:rPr>
          <w:rFonts w:ascii="Times New Roman" w:hAnsi="Times New Roman" w:eastAsia="仿宋_GB2312"/>
          <w:sz w:val="32"/>
        </w:rPr>
      </w:pPr>
      <w:r>
        <w:rPr>
          <w:rFonts w:ascii="Times New Roman" w:hAnsi="Times New Roman" w:eastAsia="仿宋_GB2312"/>
          <w:sz w:val="32"/>
          <w:szCs w:val="24"/>
        </w:rPr>
        <w:t>1.分场景列举项目</w:t>
      </w:r>
      <w:r>
        <w:rPr>
          <w:rFonts w:hint="eastAsia" w:ascii="Times New Roman" w:hAnsi="Times New Roman" w:eastAsia="仿宋_GB2312"/>
          <w:sz w:val="32"/>
          <w:szCs w:val="24"/>
          <w:lang w:eastAsia="zh-CN"/>
        </w:rPr>
        <w:t>申请</w:t>
      </w:r>
      <w:r>
        <w:rPr>
          <w:rFonts w:ascii="Times New Roman" w:hAnsi="Times New Roman" w:eastAsia="仿宋_GB2312"/>
          <w:sz w:val="32"/>
          <w:szCs w:val="24"/>
        </w:rPr>
        <w:t>的政府授权运营数据</w:t>
      </w:r>
      <w:r>
        <w:rPr>
          <w:rFonts w:hint="eastAsia" w:ascii="Times New Roman" w:hAnsi="Times New Roman" w:eastAsia="仿宋_GB2312"/>
          <w:sz w:val="32"/>
          <w:szCs w:val="24"/>
          <w:lang w:eastAsia="zh-CN"/>
        </w:rPr>
        <w:t>，</w:t>
      </w:r>
      <w:r>
        <w:rPr>
          <w:rFonts w:hint="eastAsia" w:ascii="Times New Roman" w:hAnsi="Times New Roman" w:eastAsia="仿宋_GB2312"/>
          <w:sz w:val="32"/>
        </w:rPr>
        <w:t>包括但不限于：</w:t>
      </w:r>
    </w:p>
    <w:p>
      <w:pPr>
        <w:widowControl/>
        <w:spacing w:line="600" w:lineRule="exact"/>
        <w:rPr>
          <w:rFonts w:ascii="Times New Roman" w:hAnsi="Times New Roman" w:eastAsia="仿宋_GB2312"/>
          <w:sz w:val="32"/>
          <w:szCs w:val="24"/>
        </w:rPr>
      </w:pPr>
      <w:r>
        <w:rPr>
          <w:rFonts w:ascii="Times New Roman" w:hAnsi="Times New Roman" w:eastAsia="仿宋_GB2312"/>
          <w:sz w:val="32"/>
        </w:rPr>
        <w:t>数据名称</w:t>
      </w:r>
      <w:r>
        <w:rPr>
          <w:rFonts w:hint="eastAsia" w:ascii="Times New Roman" w:hAnsi="Times New Roman" w:eastAsia="仿宋_GB2312"/>
          <w:sz w:val="32"/>
          <w:lang w:eastAsia="zh-CN"/>
        </w:rPr>
        <w:t>、</w:t>
      </w:r>
      <w:r>
        <w:rPr>
          <w:rFonts w:hint="eastAsia" w:ascii="Times New Roman" w:hAnsi="Times New Roman" w:eastAsia="仿宋_GB2312"/>
          <w:sz w:val="32"/>
          <w:lang w:val="en-US" w:eastAsia="zh-CN"/>
        </w:rPr>
        <w:t>数据字段</w:t>
      </w:r>
      <w:r>
        <w:rPr>
          <w:rFonts w:ascii="Times New Roman" w:hAnsi="Times New Roman" w:eastAsia="仿宋_GB2312"/>
          <w:sz w:val="32"/>
        </w:rPr>
        <w:t>数据来源</w:t>
      </w:r>
      <w:r>
        <w:rPr>
          <w:rFonts w:hint="eastAsia" w:ascii="Times New Roman" w:hAnsi="Times New Roman" w:eastAsia="仿宋_GB2312"/>
          <w:sz w:val="32"/>
          <w:lang w:eastAsia="zh-CN"/>
        </w:rPr>
        <w:t>、</w:t>
      </w:r>
      <w:r>
        <w:rPr>
          <w:rFonts w:ascii="Times New Roman" w:hAnsi="Times New Roman" w:eastAsia="仿宋_GB2312"/>
          <w:sz w:val="32"/>
        </w:rPr>
        <w:t>数据类型</w:t>
      </w:r>
      <w:r>
        <w:rPr>
          <w:rFonts w:hint="eastAsia" w:ascii="Times New Roman" w:hAnsi="Times New Roman" w:eastAsia="仿宋_GB2312"/>
          <w:sz w:val="32"/>
          <w:lang w:eastAsia="zh-CN"/>
        </w:rPr>
        <w:t>、</w:t>
      </w:r>
      <w:r>
        <w:rPr>
          <w:rFonts w:ascii="Times New Roman" w:hAnsi="Times New Roman" w:eastAsia="仿宋_GB2312"/>
          <w:sz w:val="32"/>
        </w:rPr>
        <w:t>数据规模</w:t>
      </w:r>
      <w:r>
        <w:rPr>
          <w:rFonts w:hint="eastAsia" w:ascii="Times New Roman" w:hAnsi="Times New Roman" w:eastAsia="仿宋_GB2312"/>
          <w:sz w:val="32"/>
          <w:lang w:eastAsia="zh-CN"/>
        </w:rPr>
        <w:t>、</w:t>
      </w:r>
      <w:r>
        <w:rPr>
          <w:rFonts w:ascii="Times New Roman" w:hAnsi="Times New Roman" w:eastAsia="仿宋_GB2312"/>
          <w:sz w:val="32"/>
        </w:rPr>
        <w:t>数据格式</w:t>
      </w:r>
      <w:r>
        <w:rPr>
          <w:rFonts w:hint="eastAsia" w:ascii="Times New Roman" w:hAnsi="Times New Roman" w:eastAsia="仿宋_GB2312"/>
          <w:sz w:val="32"/>
          <w:lang w:val="en-US" w:eastAsia="zh-CN"/>
        </w:rPr>
        <w:t>等。</w:t>
      </w:r>
    </w:p>
    <w:p>
      <w:pPr>
        <w:pStyle w:val="16"/>
        <w:widowControl/>
        <w:numPr>
          <w:ilvl w:val="255"/>
          <w:numId w:val="0"/>
        </w:numPr>
        <w:spacing w:line="60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2.列举所使用的自有数据或社会数据名称与字段（如有），以及获取方式。</w:t>
      </w:r>
    </w:p>
    <w:p>
      <w:pPr>
        <w:widowControl/>
        <w:spacing w:line="600" w:lineRule="exact"/>
        <w:ind w:firstLine="640" w:firstLineChars="200"/>
        <w:rPr>
          <w:rFonts w:hint="eastAsia" w:ascii="Times New Roman" w:hAnsi="Times New Roman" w:eastAsia="楷体_GB2312"/>
          <w:kern w:val="0"/>
          <w:sz w:val="32"/>
          <w:szCs w:val="32"/>
          <w:lang w:eastAsia="zh-CN"/>
        </w:rPr>
      </w:pPr>
      <w:r>
        <w:rPr>
          <w:rFonts w:ascii="Times New Roman" w:hAnsi="Times New Roman" w:eastAsia="仿宋_GB2312"/>
          <w:kern w:val="0"/>
          <w:sz w:val="32"/>
          <w:szCs w:val="32"/>
        </w:rPr>
        <w:t>（</w:t>
      </w:r>
      <w:r>
        <w:rPr>
          <w:rFonts w:ascii="Times New Roman" w:hAnsi="Times New Roman" w:eastAsia="楷体_GB2312"/>
          <w:sz w:val="32"/>
        </w:rPr>
        <w:t>二）算法模型</w:t>
      </w:r>
    </w:p>
    <w:p>
      <w:pPr>
        <w:widowControl/>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建立数据、模型和场景的匹配关系，说明场景所使用的授权数据和社会数据，简要介绍算法和技术实现方案，体现政府数据与社会数据之间的融合利用。</w:t>
      </w:r>
    </w:p>
    <w:p>
      <w:pPr>
        <w:widowControl/>
        <w:spacing w:line="600" w:lineRule="exact"/>
        <w:ind w:firstLine="640" w:firstLineChars="200"/>
        <w:jc w:val="left"/>
        <w:rPr>
          <w:rFonts w:ascii="Times New Roman" w:hAnsi="Times New Roman" w:eastAsia="黑体"/>
          <w:sz w:val="32"/>
        </w:rPr>
      </w:pPr>
      <w:r>
        <w:rPr>
          <w:rFonts w:hint="eastAsia" w:ascii="Times New Roman" w:hAnsi="Times New Roman" w:eastAsia="黑体"/>
          <w:sz w:val="32"/>
          <w:lang w:eastAsia="zh-CN"/>
        </w:rPr>
        <w:t>六、</w:t>
      </w:r>
      <w:r>
        <w:rPr>
          <w:rFonts w:ascii="Times New Roman" w:hAnsi="Times New Roman" w:eastAsia="黑体"/>
          <w:sz w:val="32"/>
        </w:rPr>
        <w:t>技术和资源需求</w:t>
      </w:r>
    </w:p>
    <w:p>
      <w:pPr>
        <w:widowControl/>
        <w:spacing w:line="600" w:lineRule="exact"/>
        <w:ind w:firstLine="640" w:firstLineChars="200"/>
        <w:jc w:val="left"/>
        <w:rPr>
          <w:rFonts w:ascii="Times New Roman" w:hAnsi="Times New Roman" w:eastAsia="黑体"/>
          <w:sz w:val="32"/>
        </w:rPr>
      </w:pPr>
      <w:r>
        <w:rPr>
          <w:rFonts w:hint="eastAsia" w:ascii="Times New Roman" w:hAnsi="Times New Roman" w:eastAsia="仿宋_GB2312"/>
          <w:kern w:val="0"/>
          <w:sz w:val="32"/>
          <w:szCs w:val="32"/>
        </w:rPr>
        <w:t>列出您需要的技术和资源，包括硬件、软件、人员和预算。</w:t>
      </w:r>
    </w:p>
    <w:p>
      <w:pPr>
        <w:widowControl/>
        <w:spacing w:line="600" w:lineRule="exact"/>
        <w:ind w:firstLine="640" w:firstLineChars="200"/>
        <w:jc w:val="left"/>
        <w:rPr>
          <w:rFonts w:ascii="Times New Roman" w:hAnsi="Times New Roman" w:eastAsia="黑体"/>
          <w:sz w:val="32"/>
        </w:rPr>
      </w:pPr>
      <w:r>
        <w:rPr>
          <w:rFonts w:hint="eastAsia" w:ascii="Times New Roman" w:hAnsi="Times New Roman" w:eastAsia="黑体"/>
          <w:sz w:val="32"/>
          <w:lang w:eastAsia="zh-CN"/>
        </w:rPr>
        <w:t>七</w:t>
      </w:r>
      <w:r>
        <w:rPr>
          <w:rFonts w:ascii="Times New Roman" w:hAnsi="Times New Roman" w:eastAsia="黑体"/>
          <w:sz w:val="32"/>
        </w:rPr>
        <w:t>、投资估算</w:t>
      </w:r>
    </w:p>
    <w:p>
      <w:pPr>
        <w:widowControl/>
        <w:spacing w:line="600" w:lineRule="exact"/>
        <w:ind w:firstLine="600"/>
        <w:rPr>
          <w:rFonts w:ascii="Times New Roman" w:hAnsi="Times New Roman" w:eastAsia="仿宋_GB2312"/>
          <w:sz w:val="32"/>
        </w:rPr>
      </w:pPr>
      <w:r>
        <w:rPr>
          <w:rFonts w:ascii="Times New Roman" w:hAnsi="Times New Roman" w:eastAsia="仿宋_GB2312"/>
          <w:sz w:val="32"/>
        </w:rPr>
        <w:t>描述项目整体投资和分年度投资估算，明确投资主体、筹资渠道等。</w:t>
      </w:r>
    </w:p>
    <w:p>
      <w:pPr>
        <w:spacing w:line="600" w:lineRule="exact"/>
        <w:ind w:firstLine="640" w:firstLineChars="200"/>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lang w:eastAsia="zh-CN"/>
        </w:rPr>
        <w:t>八</w:t>
      </w:r>
      <w:r>
        <w:rPr>
          <w:rFonts w:ascii="Times New Roman" w:hAnsi="Times New Roman" w:eastAsia="黑体"/>
          <w:color w:val="000000"/>
          <w:kern w:val="0"/>
          <w:sz w:val="32"/>
          <w:szCs w:val="32"/>
        </w:rPr>
        <w:t>、项目价值</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说明项目在用户获得感、社会治理效能以及数字经济效益等方面的成效。</w:t>
      </w:r>
    </w:p>
    <w:p>
      <w:pPr>
        <w:numPr>
          <w:ilvl w:val="0"/>
          <w:numId w:val="2"/>
        </w:numPr>
        <w:spacing w:line="60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已有成效（如有）</w:t>
      </w:r>
    </w:p>
    <w:p>
      <w:pPr>
        <w:numPr>
          <w:ilvl w:val="0"/>
          <w:numId w:val="0"/>
        </w:num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包括落地情况、产生成效、带动增收情况等；</w:t>
      </w:r>
    </w:p>
    <w:p>
      <w:pPr>
        <w:numPr>
          <w:ilvl w:val="0"/>
          <w:numId w:val="2"/>
        </w:numPr>
        <w:spacing w:line="600" w:lineRule="exact"/>
        <w:ind w:left="0" w:leftChars="0"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预期成效</w:t>
      </w:r>
    </w:p>
    <w:p>
      <w:pPr>
        <w:numPr>
          <w:ilvl w:val="0"/>
          <w:numId w:val="0"/>
        </w:num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包括预期解决哪些问题、产生成效。</w:t>
      </w:r>
    </w:p>
    <w:p>
      <w:pPr>
        <w:spacing w:line="600" w:lineRule="exact"/>
        <w:ind w:firstLine="640" w:firstLineChars="200"/>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lang w:val="en-US" w:eastAsia="zh-CN"/>
        </w:rPr>
        <w:t>九、</w:t>
      </w:r>
      <w:r>
        <w:rPr>
          <w:rFonts w:ascii="Times New Roman" w:hAnsi="Times New Roman" w:eastAsia="黑体"/>
          <w:color w:val="000000"/>
          <w:kern w:val="0"/>
          <w:sz w:val="32"/>
          <w:szCs w:val="32"/>
        </w:rPr>
        <w:t>法规合规性</w:t>
      </w:r>
    </w:p>
    <w:p>
      <w:pPr>
        <w:numPr>
          <w:ilvl w:val="0"/>
          <w:numId w:val="0"/>
        </w:numPr>
        <w:spacing w:line="60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eastAsia="zh-CN"/>
        </w:rPr>
        <w:t>（一）</w:t>
      </w:r>
      <w:r>
        <w:rPr>
          <w:rFonts w:hint="eastAsia" w:ascii="楷体_GB2312" w:hAnsi="楷体_GB2312" w:eastAsia="楷体_GB2312" w:cs="楷体_GB2312"/>
          <w:kern w:val="0"/>
          <w:sz w:val="32"/>
          <w:szCs w:val="32"/>
        </w:rPr>
        <w:t>法规遵从性</w:t>
      </w:r>
    </w:p>
    <w:p>
      <w:pPr>
        <w:numPr>
          <w:ilvl w:val="0"/>
          <w:numId w:val="0"/>
        </w:num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评估与您的数据集运营相关的法规，确保合规性，如</w:t>
      </w:r>
      <w:r>
        <w:rPr>
          <w:rFonts w:ascii="Times New Roman" w:hAnsi="Times New Roman" w:eastAsia="仿宋_GB2312"/>
          <w:kern w:val="0"/>
          <w:sz w:val="32"/>
          <w:szCs w:val="32"/>
        </w:rPr>
        <w:t>GDPR、HIPAA等。</w:t>
      </w:r>
    </w:p>
    <w:p>
      <w:pPr>
        <w:numPr>
          <w:ilvl w:val="0"/>
          <w:numId w:val="0"/>
        </w:numPr>
        <w:spacing w:line="60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二</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rPr>
        <w:t>许可和授权</w:t>
      </w:r>
    </w:p>
    <w:p>
      <w:pPr>
        <w:numPr>
          <w:ilvl w:val="0"/>
          <w:numId w:val="0"/>
        </w:numPr>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讨论数据使用的许可和授权问题，以确保合法性。</w:t>
      </w:r>
    </w:p>
    <w:p>
      <w:pPr>
        <w:spacing w:line="600" w:lineRule="exact"/>
        <w:ind w:firstLine="640" w:firstLineChars="200"/>
        <w:rPr>
          <w:rFonts w:ascii="Times New Roman" w:hAnsi="Times New Roman" w:eastAsia="黑体"/>
          <w:color w:val="000000"/>
          <w:kern w:val="0"/>
          <w:sz w:val="32"/>
          <w:szCs w:val="32"/>
        </w:rPr>
      </w:pPr>
      <w:r>
        <w:rPr>
          <w:rFonts w:hint="eastAsia" w:ascii="Times New Roman" w:hAnsi="Times New Roman" w:eastAsia="黑体"/>
          <w:color w:val="000000"/>
          <w:kern w:val="0"/>
          <w:sz w:val="32"/>
          <w:szCs w:val="32"/>
          <w:lang w:val="en-US" w:eastAsia="zh-CN"/>
        </w:rPr>
        <w:t>十、</w:t>
      </w:r>
      <w:r>
        <w:rPr>
          <w:rFonts w:ascii="Times New Roman" w:hAnsi="Times New Roman" w:eastAsia="黑体"/>
          <w:color w:val="000000"/>
          <w:kern w:val="0"/>
          <w:sz w:val="32"/>
          <w:szCs w:val="32"/>
        </w:rPr>
        <w:t>风险分析</w:t>
      </w:r>
    </w:p>
    <w:p>
      <w:pPr>
        <w:numPr>
          <w:ilvl w:val="0"/>
          <w:numId w:val="0"/>
        </w:numPr>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分析可能的风险，包括市场风险、隐私风险、技术风险和法律风险。</w:t>
      </w:r>
    </w:p>
    <w:p>
      <w:pPr>
        <w:widowControl/>
        <w:spacing w:line="600" w:lineRule="exact"/>
        <w:ind w:firstLine="640" w:firstLineChars="200"/>
        <w:jc w:val="left"/>
        <w:rPr>
          <w:rFonts w:ascii="Times New Roman" w:hAnsi="Times New Roman" w:eastAsia="黑体"/>
          <w:sz w:val="32"/>
        </w:rPr>
      </w:pPr>
      <w:r>
        <w:rPr>
          <w:rFonts w:hint="eastAsia" w:ascii="Times New Roman" w:hAnsi="Times New Roman" w:eastAsia="黑体"/>
          <w:sz w:val="32"/>
          <w:lang w:val="en-US" w:eastAsia="zh-CN"/>
        </w:rPr>
        <w:t>十一、</w:t>
      </w:r>
      <w:r>
        <w:rPr>
          <w:rFonts w:ascii="Times New Roman" w:hAnsi="Times New Roman" w:eastAsia="黑体"/>
          <w:sz w:val="32"/>
        </w:rPr>
        <w:t>机会和潜在收益</w:t>
      </w:r>
    </w:p>
    <w:p>
      <w:pPr>
        <w:numPr>
          <w:ilvl w:val="0"/>
          <w:numId w:val="0"/>
        </w:numPr>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识别潜在的机会和收益，包括市场增长、用户扩展和合作伙伴关系。</w:t>
      </w:r>
    </w:p>
    <w:p>
      <w:pPr>
        <w:widowControl/>
        <w:spacing w:line="600" w:lineRule="exact"/>
        <w:ind w:firstLine="640" w:firstLineChars="200"/>
        <w:jc w:val="left"/>
        <w:rPr>
          <w:rFonts w:ascii="Times New Roman" w:hAnsi="Times New Roman" w:eastAsia="黑体"/>
          <w:kern w:val="0"/>
          <w:sz w:val="32"/>
          <w:szCs w:val="32"/>
        </w:rPr>
      </w:pPr>
      <w:r>
        <w:rPr>
          <w:rFonts w:hint="eastAsia" w:ascii="Times New Roman" w:hAnsi="Times New Roman" w:eastAsia="黑体"/>
          <w:kern w:val="0"/>
          <w:sz w:val="32"/>
          <w:szCs w:val="32"/>
          <w:lang w:eastAsia="zh-CN"/>
        </w:rPr>
        <w:t>十二</w:t>
      </w:r>
      <w:r>
        <w:rPr>
          <w:rFonts w:ascii="Times New Roman" w:hAnsi="Times New Roman" w:eastAsia="黑体"/>
          <w:kern w:val="0"/>
          <w:sz w:val="32"/>
          <w:szCs w:val="32"/>
        </w:rPr>
        <w:t>、数据安全与隐私保护</w:t>
      </w:r>
    </w:p>
    <w:p>
      <w:pPr>
        <w:widowControl/>
        <w:spacing w:line="600" w:lineRule="exact"/>
        <w:ind w:firstLine="640" w:firstLineChars="200"/>
        <w:rPr>
          <w:rFonts w:ascii="Times New Roman" w:hAnsi="Times New Roman" w:eastAsia="楷体_GB2312"/>
          <w:sz w:val="32"/>
        </w:rPr>
      </w:pPr>
      <w:r>
        <w:rPr>
          <w:rFonts w:hint="eastAsia" w:ascii="Times New Roman" w:hAnsi="Times New Roman" w:eastAsia="楷体_GB2312"/>
          <w:sz w:val="32"/>
          <w:lang w:eastAsia="zh-CN"/>
        </w:rPr>
        <w:t>（</w:t>
      </w:r>
      <w:r>
        <w:rPr>
          <w:rFonts w:hint="eastAsia" w:ascii="Times New Roman" w:hAnsi="Times New Roman" w:eastAsia="楷体_GB2312"/>
          <w:sz w:val="32"/>
          <w:lang w:val="en-US" w:eastAsia="zh-CN"/>
        </w:rPr>
        <w:t>一</w:t>
      </w:r>
      <w:r>
        <w:rPr>
          <w:rFonts w:hint="eastAsia" w:ascii="Times New Roman" w:hAnsi="Times New Roman" w:eastAsia="楷体_GB2312"/>
          <w:sz w:val="32"/>
          <w:lang w:eastAsia="zh-CN"/>
        </w:rPr>
        <w:t>）</w:t>
      </w:r>
      <w:r>
        <w:rPr>
          <w:rFonts w:ascii="Times New Roman" w:hAnsi="Times New Roman" w:eastAsia="楷体_GB2312"/>
          <w:sz w:val="32"/>
        </w:rPr>
        <w:t>安全性</w:t>
      </w:r>
    </w:p>
    <w:p>
      <w:pPr>
        <w:widowControl/>
        <w:spacing w:line="600" w:lineRule="exact"/>
        <w:ind w:firstLine="640" w:firstLineChars="200"/>
        <w:jc w:val="left"/>
        <w:rPr>
          <w:rFonts w:hint="eastAsia" w:ascii="宋体" w:hAnsi="宋体"/>
          <w:b/>
          <w:bCs/>
          <w:sz w:val="28"/>
          <w:szCs w:val="28"/>
          <w:lang w:eastAsia="zh-CN"/>
        </w:rPr>
      </w:pPr>
      <w:r>
        <w:rPr>
          <w:rFonts w:ascii="Times New Roman" w:hAnsi="Times New Roman" w:eastAsia="仿宋_GB2312"/>
          <w:sz w:val="32"/>
          <w:szCs w:val="32"/>
        </w:rPr>
        <w:t>公共数据授权运营单位内部管理和安全保障制度建设情况，数据安全第一责任人和管理部门建立情况，</w:t>
      </w:r>
      <w:r>
        <w:rPr>
          <w:rFonts w:ascii="Times New Roman" w:hAnsi="Times New Roman" w:eastAsia="仿宋_GB2312"/>
          <w:kern w:val="0"/>
          <w:sz w:val="32"/>
          <w:szCs w:val="32"/>
        </w:rPr>
        <w:t>数据运行管理和日常监测防护落实情况等。</w:t>
      </w:r>
      <w:r>
        <w:rPr>
          <w:rFonts w:hint="eastAsia" w:ascii="Times New Roman" w:hAnsi="Times New Roman" w:eastAsia="仿宋_GB2312"/>
          <w:kern w:val="0"/>
          <w:sz w:val="32"/>
          <w:szCs w:val="32"/>
        </w:rPr>
        <w:t>讨论数据集的安全性，包括防火墙、加密、访问控制等措施</w:t>
      </w:r>
      <w:r>
        <w:rPr>
          <w:rFonts w:hint="eastAsia"/>
        </w:rPr>
        <w:t>。</w:t>
      </w:r>
    </w:p>
    <w:p>
      <w:pPr>
        <w:widowControl/>
        <w:spacing w:line="600" w:lineRule="exact"/>
        <w:ind w:firstLine="640" w:firstLineChars="200"/>
        <w:rPr>
          <w:rFonts w:hint="eastAsia" w:ascii="Times New Roman" w:hAnsi="Times New Roman" w:eastAsia="楷体_GB2312"/>
          <w:sz w:val="32"/>
          <w:lang w:eastAsia="zh-CN"/>
        </w:rPr>
      </w:pPr>
      <w:r>
        <w:rPr>
          <w:rFonts w:hint="eastAsia" w:ascii="Times New Roman" w:hAnsi="Times New Roman" w:eastAsia="楷体_GB2312"/>
          <w:sz w:val="32"/>
          <w:lang w:eastAsia="zh-CN"/>
        </w:rPr>
        <w:t>（</w:t>
      </w:r>
      <w:r>
        <w:rPr>
          <w:rFonts w:hint="eastAsia" w:ascii="Times New Roman" w:hAnsi="Times New Roman" w:eastAsia="楷体_GB2312"/>
          <w:sz w:val="32"/>
          <w:lang w:val="en-US" w:eastAsia="zh-CN"/>
        </w:rPr>
        <w:t>二</w:t>
      </w:r>
      <w:r>
        <w:rPr>
          <w:rFonts w:hint="eastAsia" w:ascii="Times New Roman" w:hAnsi="Times New Roman" w:eastAsia="楷体_GB2312"/>
          <w:sz w:val="32"/>
          <w:lang w:eastAsia="zh-CN"/>
        </w:rPr>
        <w:t>） 隐私保护</w:t>
      </w:r>
    </w:p>
    <w:p>
      <w:pPr>
        <w:widowControl/>
        <w:spacing w:line="600"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详细说明</w:t>
      </w:r>
      <w:r>
        <w:rPr>
          <w:rFonts w:ascii="Times New Roman" w:hAnsi="Times New Roman" w:eastAsia="仿宋_GB2312"/>
          <w:kern w:val="0"/>
          <w:sz w:val="32"/>
          <w:szCs w:val="32"/>
        </w:rPr>
        <w:t>据获取与利用开发过程中保护商业秘密和个人隐私相关的安全措施情况</w:t>
      </w:r>
      <w:r>
        <w:rPr>
          <w:rFonts w:hint="eastAsia" w:ascii="Times New Roman" w:hAnsi="Times New Roman" w:eastAsia="仿宋_GB2312"/>
          <w:kern w:val="0"/>
          <w:sz w:val="32"/>
          <w:szCs w:val="32"/>
        </w:rPr>
        <w:t>，包括数据匿名化、脱敏措施和合规性。</w:t>
      </w:r>
    </w:p>
    <w:p>
      <w:pPr>
        <w:widowControl/>
        <w:spacing w:line="600" w:lineRule="exact"/>
        <w:ind w:firstLine="640" w:firstLineChars="200"/>
        <w:jc w:val="left"/>
        <w:rPr>
          <w:rFonts w:ascii="Times New Roman" w:hAnsi="Times New Roman" w:eastAsia="黑体"/>
          <w:sz w:val="32"/>
        </w:rPr>
      </w:pPr>
      <w:r>
        <w:rPr>
          <w:rFonts w:hint="eastAsia" w:ascii="Times New Roman" w:hAnsi="Times New Roman" w:eastAsia="黑体"/>
          <w:sz w:val="32"/>
          <w:lang w:val="en-US" w:eastAsia="zh-CN"/>
        </w:rPr>
        <w:t>十三</w:t>
      </w:r>
      <w:r>
        <w:rPr>
          <w:rFonts w:hint="eastAsia" w:ascii="Times New Roman" w:hAnsi="Times New Roman" w:eastAsia="黑体"/>
          <w:sz w:val="32"/>
          <w:lang w:eastAsia="zh-CN"/>
        </w:rPr>
        <w:t>、</w:t>
      </w:r>
      <w:r>
        <w:rPr>
          <w:rFonts w:ascii="Times New Roman" w:hAnsi="Times New Roman" w:eastAsia="黑体"/>
          <w:sz w:val="32"/>
        </w:rPr>
        <w:t>建议和决策</w:t>
      </w:r>
    </w:p>
    <w:p>
      <w:pPr>
        <w:numPr>
          <w:ilvl w:val="0"/>
          <w:numId w:val="0"/>
        </w:numPr>
        <w:spacing w:line="60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提供对是否运营公共数据集的建议和决策依据。</w:t>
      </w:r>
    </w:p>
    <w:p>
      <w:pPr>
        <w:numPr>
          <w:ilvl w:val="0"/>
          <w:numId w:val="0"/>
        </w:numPr>
        <w:spacing w:line="600" w:lineRule="exact"/>
        <w:ind w:firstLine="640" w:firstLineChars="200"/>
        <w:rPr>
          <w:rFonts w:ascii="Times New Roman" w:hAnsi="Times New Roman" w:eastAsia="仿宋_GB2312"/>
          <w:kern w:val="0"/>
          <w:sz w:val="32"/>
          <w:szCs w:val="32"/>
        </w:rPr>
      </w:pPr>
    </w:p>
    <w:p>
      <w:pPr>
        <w:spacing w:line="600" w:lineRule="exact"/>
        <w:ind w:firstLine="640" w:firstLineChars="200"/>
        <w:rPr>
          <w:rFonts w:ascii="Times New Roman" w:hAnsi="Times New Roman" w:eastAsia="仿宋_GB2312"/>
          <w:kern w:val="0"/>
          <w:sz w:val="32"/>
          <w:szCs w:val="32"/>
        </w:rPr>
        <w:sectPr>
          <w:footerReference r:id="rId4" w:type="default"/>
          <w:pgSz w:w="11906" w:h="16838"/>
          <w:pgMar w:top="1814" w:right="1531" w:bottom="1814" w:left="1531" w:header="851" w:footer="992" w:gutter="0"/>
          <w:cols w:space="0" w:num="1"/>
          <w:docGrid w:type="lines" w:linePitch="312" w:charSpace="0"/>
        </w:sectPr>
      </w:pPr>
    </w:p>
    <w:p>
      <w:pPr>
        <w:rPr>
          <w:rFonts w:hint="eastAsia" w:ascii="Times New Roman" w:hAnsi="Times New Roman" w:eastAsia="黑体"/>
          <w:sz w:val="32"/>
          <w:szCs w:val="32"/>
          <w:lang w:val="en-US" w:eastAsia="zh-CN"/>
        </w:rPr>
      </w:pPr>
      <w:r>
        <w:rPr>
          <w:rFonts w:ascii="Times New Roman" w:hAnsi="Times New Roman" w:eastAsia="黑体"/>
          <w:sz w:val="32"/>
          <w:szCs w:val="32"/>
        </w:rPr>
        <w:t>材料</w:t>
      </w:r>
      <w:r>
        <w:rPr>
          <w:rFonts w:hint="eastAsia" w:ascii="Times New Roman" w:hAnsi="Times New Roman" w:eastAsia="黑体"/>
          <w:sz w:val="32"/>
          <w:szCs w:val="32"/>
          <w:lang w:val="en-US" w:eastAsia="zh-CN"/>
        </w:rPr>
        <w:t>3</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企业营业执照</w:t>
      </w:r>
    </w:p>
    <w:p>
      <w:pPr>
        <w:rPr>
          <w:rFonts w:ascii="Times New Roman" w:hAnsi="Times New Roman"/>
        </w:rPr>
      </w:pPr>
    </w:p>
    <w:p>
      <w:pPr>
        <w:ind w:firstLine="640" w:firstLineChars="200"/>
        <w:rPr>
          <w:rFonts w:ascii="Times New Roman" w:hAnsi="Times New Roman" w:eastAsia="仿宋_GB2312"/>
          <w:sz w:val="32"/>
          <w:szCs w:val="32"/>
          <w:highlight w:val="yellow"/>
        </w:rPr>
        <w:sectPr>
          <w:pgSz w:w="11906" w:h="16838"/>
          <w:pgMar w:top="1814" w:right="1531" w:bottom="1814" w:left="1531" w:header="851" w:footer="992" w:gutter="0"/>
          <w:cols w:space="0" w:num="1"/>
          <w:docGrid w:type="lines" w:linePitch="312" w:charSpace="0"/>
        </w:sectPr>
      </w:pPr>
    </w:p>
    <w:p>
      <w:pPr>
        <w:pStyle w:val="2"/>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textAlignment w:val="auto"/>
        <w:rPr>
          <w:rFonts w:hint="default" w:ascii="黑体" w:hAnsi="黑体" w:eastAsia="黑体" w:cs="黑体"/>
          <w:b w:val="0"/>
          <w:bCs/>
          <w:kern w:val="2"/>
          <w:sz w:val="32"/>
          <w:szCs w:val="24"/>
          <w:lang w:val="en-US" w:eastAsia="zh-CN" w:bidi="ar-SA"/>
          <w14:ligatures w14:val="none"/>
        </w:rPr>
      </w:pPr>
      <w:r>
        <w:rPr>
          <w:rFonts w:hint="eastAsia" w:ascii="黑体" w:hAnsi="黑体" w:eastAsia="黑体" w:cs="黑体"/>
          <w:b w:val="0"/>
          <w:bCs/>
          <w:kern w:val="2"/>
          <w:sz w:val="32"/>
          <w:szCs w:val="24"/>
          <w:lang w:val="en-US" w:eastAsia="zh-CN" w:bidi="ar-SA"/>
          <w14:ligatures w14:val="none"/>
        </w:rPr>
        <w:t>材料</w:t>
      </w:r>
      <w:r>
        <w:rPr>
          <w:rFonts w:hint="eastAsia" w:ascii="黑体" w:hAnsi="黑体" w:cs="黑体"/>
          <w:b w:val="0"/>
          <w:bCs/>
          <w:kern w:val="2"/>
          <w:sz w:val="32"/>
          <w:szCs w:val="24"/>
          <w:lang w:val="en-US" w:eastAsia="zh-CN" w:bidi="ar-SA"/>
          <w14:ligatures w14:val="none"/>
        </w:rPr>
        <w:t>4</w:t>
      </w:r>
    </w:p>
    <w:p>
      <w:pPr>
        <w:pStyle w:val="2"/>
        <w:keepNext/>
        <w:keepLines/>
        <w:pageBreakBefore w:val="0"/>
        <w:widowControl w:val="0"/>
        <w:numPr>
          <w:ilvl w:val="1"/>
          <w:numId w:val="0"/>
        </w:numPr>
        <w:kinsoku/>
        <w:wordWrap/>
        <w:overflowPunct/>
        <w:topLinePunct w:val="0"/>
        <w:autoSpaceDE/>
        <w:autoSpaceDN/>
        <w:bidi w:val="0"/>
        <w:adjustRightInd w:val="0"/>
        <w:snapToGrid w:val="0"/>
        <w:spacing w:before="0" w:after="0" w:line="560" w:lineRule="exact"/>
        <w:ind w:leftChars="0"/>
        <w:jc w:val="center"/>
        <w:textAlignment w:val="auto"/>
        <w:rPr>
          <w:rFonts w:hint="eastAsia" w:ascii="方正小标宋_GBK" w:hAnsi="方正小标宋_GBK" w:eastAsia="方正小标宋_GBK" w:cs="方正小标宋_GBK"/>
          <w:b w:val="0"/>
          <w:bCs/>
          <w:color w:val="auto"/>
          <w:kern w:val="0"/>
          <w:sz w:val="44"/>
          <w:szCs w:val="28"/>
          <w:highlight w:val="none"/>
        </w:rPr>
      </w:pPr>
      <w:r>
        <w:rPr>
          <w:rFonts w:hint="eastAsia" w:ascii="方正小标宋_GBK" w:hAnsi="方正小标宋_GBK" w:eastAsia="方正小标宋_GBK" w:cs="方正小标宋_GBK"/>
          <w:b w:val="0"/>
          <w:bCs/>
          <w:color w:val="auto"/>
          <w:kern w:val="0"/>
          <w:sz w:val="44"/>
          <w:szCs w:val="28"/>
          <w:highlight w:val="none"/>
        </w:rPr>
        <w:t>企业</w:t>
      </w:r>
      <w:r>
        <w:rPr>
          <w:rFonts w:hint="eastAsia" w:ascii="方正小标宋_GBK" w:hAnsi="方正小标宋_GBK" w:eastAsia="方正小标宋_GBK" w:cs="方正小标宋_GBK"/>
          <w:b w:val="0"/>
          <w:bCs/>
          <w:color w:val="auto"/>
          <w:kern w:val="0"/>
          <w:sz w:val="44"/>
          <w:szCs w:val="28"/>
          <w:highlight w:val="none"/>
          <w:lang w:eastAsia="zh-CN"/>
        </w:rPr>
        <w:t>专用</w:t>
      </w:r>
      <w:bookmarkStart w:id="0" w:name="_GoBack"/>
      <w:bookmarkEnd w:id="0"/>
      <w:r>
        <w:rPr>
          <w:rFonts w:hint="eastAsia" w:ascii="方正小标宋_GBK" w:hAnsi="方正小标宋_GBK" w:eastAsia="方正小标宋_GBK" w:cs="方正小标宋_GBK"/>
          <w:b w:val="0"/>
          <w:bCs/>
          <w:color w:val="auto"/>
          <w:kern w:val="0"/>
          <w:sz w:val="44"/>
          <w:szCs w:val="28"/>
          <w:highlight w:val="none"/>
        </w:rPr>
        <w:t>信用报告</w:t>
      </w:r>
    </w:p>
    <w:p>
      <w:pPr>
        <w:kinsoku/>
        <w:overflowPunct/>
        <w:autoSpaceDE/>
        <w:bidi w:val="0"/>
        <w:adjustRightInd w:val="0"/>
        <w:snapToGrid w:val="0"/>
        <w:spacing w:line="560" w:lineRule="exact"/>
        <w:ind w:firstLine="600" w:firstLineChars="200"/>
        <w:jc w:val="left"/>
        <w:rPr>
          <w:rStyle w:val="14"/>
          <w:rFonts w:ascii="宋体" w:hAnsi="宋体"/>
          <w:b w:val="0"/>
          <w:bCs/>
          <w:color w:val="auto"/>
          <w:sz w:val="30"/>
          <w:szCs w:val="30"/>
          <w:u w:val="none"/>
        </w:rPr>
      </w:pPr>
    </w:p>
    <w:p>
      <w:pPr>
        <w:widowControl/>
        <w:spacing w:line="600" w:lineRule="exact"/>
        <w:ind w:firstLine="640" w:firstLineChars="200"/>
        <w:jc w:val="left"/>
        <w:rPr>
          <w:rFonts w:hint="eastAsia" w:ascii="Times New Roman" w:hAnsi="Times New Roman" w:eastAsia="仿宋_GB2312"/>
          <w:kern w:val="0"/>
          <w:sz w:val="32"/>
          <w:szCs w:val="32"/>
          <w:lang w:val="en-US" w:eastAsia="zh-CN"/>
        </w:rPr>
      </w:pPr>
      <w:r>
        <w:rPr>
          <w:rFonts w:hint="eastAsia" w:ascii="Times New Roman" w:hAnsi="Times New Roman" w:eastAsia="仿宋_GB2312"/>
          <w:kern w:val="0"/>
          <w:sz w:val="32"/>
          <w:szCs w:val="32"/>
        </w:rPr>
        <w:t>登陆</w:t>
      </w:r>
      <w:r>
        <w:rPr>
          <w:rFonts w:hint="eastAsia" w:ascii="Times New Roman" w:hAnsi="Times New Roman" w:eastAsia="仿宋_GB2312"/>
          <w:kern w:val="0"/>
          <w:sz w:val="32"/>
          <w:szCs w:val="32"/>
        </w:rPr>
        <w:fldChar w:fldCharType="begin"/>
      </w:r>
      <w:r>
        <w:rPr>
          <w:rFonts w:hint="eastAsia" w:ascii="Times New Roman" w:hAnsi="Times New Roman" w:eastAsia="仿宋_GB2312"/>
          <w:kern w:val="0"/>
          <w:sz w:val="32"/>
          <w:szCs w:val="32"/>
        </w:rPr>
        <w:instrText xml:space="preserve"> HYPERLINK "https://www.gsxt.gov.cn/index.html" </w:instrText>
      </w:r>
      <w:r>
        <w:rPr>
          <w:rFonts w:hint="eastAsia" w:ascii="Times New Roman" w:hAnsi="Times New Roman" w:eastAsia="仿宋_GB2312"/>
          <w:kern w:val="0"/>
          <w:sz w:val="32"/>
          <w:szCs w:val="32"/>
        </w:rPr>
        <w:fldChar w:fldCharType="separate"/>
      </w:r>
      <w:r>
        <w:rPr>
          <w:rFonts w:hint="eastAsia" w:ascii="Times New Roman" w:hAnsi="Times New Roman" w:eastAsia="仿宋_GB2312"/>
          <w:kern w:val="0"/>
          <w:sz w:val="32"/>
          <w:szCs w:val="32"/>
          <w:lang w:eastAsia="zh-CN"/>
        </w:rPr>
        <w:t>吉林省人民政府网站</w:t>
      </w:r>
      <w:r>
        <w:rPr>
          <w:rFonts w:hint="eastAsia" w:ascii="Times New Roman" w:hAnsi="Times New Roman" w:eastAsia="仿宋_GB2312"/>
          <w:kern w:val="0"/>
          <w:sz w:val="32"/>
          <w:szCs w:val="32"/>
        </w:rPr>
        <w:t>(http://www.jl.gov.cn/)</w:t>
      </w:r>
      <w:r>
        <w:rPr>
          <w:rFonts w:hint="eastAsia" w:ascii="Times New Roman" w:hAnsi="Times New Roman" w:eastAsia="仿宋_GB2312"/>
          <w:kern w:val="0"/>
          <w:sz w:val="32"/>
          <w:szCs w:val="32"/>
        </w:rPr>
        <w:fldChar w:fldCharType="end"/>
      </w:r>
      <w:r>
        <w:rPr>
          <w:rFonts w:hint="eastAsia" w:ascii="Times New Roman" w:hAnsi="Times New Roman" w:eastAsia="仿宋_GB2312"/>
          <w:kern w:val="0"/>
          <w:sz w:val="32"/>
          <w:szCs w:val="32"/>
          <w:lang w:eastAsia="zh-CN"/>
        </w:rPr>
        <w:t>、“信用中国（吉林）”网站（http://credit.jl.gov.cn/）或“吉事办”App即可申请获取专用信用报告</w:t>
      </w:r>
      <w:r>
        <w:rPr>
          <w:rFonts w:hint="eastAsia" w:ascii="Times New Roman" w:hAnsi="Times New Roman" w:eastAsia="仿宋_GB2312"/>
          <w:kern w:val="0"/>
          <w:sz w:val="32"/>
          <w:szCs w:val="32"/>
          <w:lang w:val="en-US" w:eastAsia="zh-CN"/>
        </w:rPr>
        <w:t>,将专用信用报告附到本页。</w:t>
      </w:r>
    </w:p>
    <w:p>
      <w:pPr>
        <w:widowControl/>
        <w:spacing w:line="600" w:lineRule="exact"/>
        <w:ind w:firstLine="640" w:firstLineChars="200"/>
        <w:jc w:val="left"/>
        <w:rPr>
          <w:rFonts w:hint="eastAsia" w:ascii="Times New Roman" w:hAnsi="Times New Roman" w:eastAsia="仿宋_GB2312"/>
          <w:kern w:val="0"/>
          <w:sz w:val="32"/>
          <w:szCs w:val="32"/>
        </w:rPr>
      </w:pPr>
    </w:p>
    <w:p>
      <w:pPr>
        <w:widowControl/>
        <w:spacing w:line="600" w:lineRule="exact"/>
        <w:ind w:firstLine="640" w:firstLineChars="200"/>
        <w:jc w:val="left"/>
        <w:rPr>
          <w:rFonts w:hint="eastAsia" w:ascii="Times New Roman" w:hAnsi="Times New Roman" w:eastAsia="仿宋_GB2312"/>
          <w:kern w:val="0"/>
          <w:sz w:val="32"/>
          <w:szCs w:val="32"/>
        </w:rPr>
      </w:pPr>
    </w:p>
    <w:p>
      <w:pPr>
        <w:widowControl/>
        <w:spacing w:line="600" w:lineRule="exact"/>
        <w:ind w:firstLine="640" w:firstLineChars="200"/>
        <w:jc w:val="left"/>
        <w:rPr>
          <w:rFonts w:hint="eastAsia" w:ascii="Times New Roman" w:hAnsi="Times New Roman" w:eastAsia="仿宋_GB2312"/>
          <w:kern w:val="0"/>
          <w:sz w:val="32"/>
          <w:szCs w:val="32"/>
        </w:rPr>
      </w:pPr>
    </w:p>
    <w:p>
      <w:pPr>
        <w:widowControl/>
        <w:spacing w:line="600" w:lineRule="exact"/>
        <w:ind w:firstLine="640" w:firstLineChars="200"/>
        <w:jc w:val="left"/>
        <w:rPr>
          <w:rFonts w:hint="eastAsia" w:ascii="Times New Roman" w:hAnsi="Times New Roman" w:eastAsia="仿宋_GB2312"/>
          <w:kern w:val="0"/>
          <w:sz w:val="32"/>
          <w:szCs w:val="32"/>
        </w:rPr>
      </w:pPr>
    </w:p>
    <w:p>
      <w:pPr>
        <w:widowControl/>
        <w:spacing w:line="600" w:lineRule="exact"/>
        <w:ind w:firstLine="640" w:firstLineChars="200"/>
        <w:jc w:val="left"/>
        <w:rPr>
          <w:rFonts w:hint="eastAsia" w:ascii="Times New Roman" w:hAnsi="Times New Roman" w:eastAsia="仿宋_GB2312"/>
          <w:kern w:val="0"/>
          <w:sz w:val="32"/>
          <w:szCs w:val="32"/>
        </w:rPr>
      </w:pPr>
    </w:p>
    <w:p>
      <w:pPr>
        <w:widowControl/>
        <w:spacing w:line="600" w:lineRule="exact"/>
        <w:ind w:firstLine="640" w:firstLineChars="200"/>
        <w:jc w:val="left"/>
        <w:rPr>
          <w:rFonts w:hint="eastAsia" w:ascii="Times New Roman" w:hAnsi="Times New Roman" w:eastAsia="仿宋_GB2312"/>
          <w:kern w:val="0"/>
          <w:sz w:val="32"/>
          <w:szCs w:val="32"/>
        </w:rPr>
      </w:pPr>
    </w:p>
    <w:p>
      <w:pPr>
        <w:widowControl/>
        <w:spacing w:line="600" w:lineRule="exact"/>
        <w:ind w:firstLine="640" w:firstLineChars="200"/>
        <w:jc w:val="left"/>
        <w:rPr>
          <w:rFonts w:hint="eastAsia" w:ascii="Times New Roman" w:hAnsi="Times New Roman" w:eastAsia="仿宋_GB2312"/>
          <w:kern w:val="0"/>
          <w:sz w:val="32"/>
          <w:szCs w:val="32"/>
        </w:rPr>
      </w:pPr>
    </w:p>
    <w:p>
      <w:pPr>
        <w:widowControl/>
        <w:spacing w:line="600" w:lineRule="exact"/>
        <w:ind w:firstLine="640" w:firstLineChars="200"/>
        <w:jc w:val="left"/>
        <w:rPr>
          <w:rFonts w:hint="eastAsia" w:ascii="Times New Roman" w:hAnsi="Times New Roman" w:eastAsia="仿宋_GB2312"/>
          <w:kern w:val="0"/>
          <w:sz w:val="32"/>
          <w:szCs w:val="32"/>
        </w:rPr>
      </w:pPr>
    </w:p>
    <w:p>
      <w:pPr>
        <w:widowControl/>
        <w:spacing w:line="600" w:lineRule="exact"/>
        <w:ind w:firstLine="640" w:firstLineChars="200"/>
        <w:jc w:val="left"/>
        <w:rPr>
          <w:rFonts w:hint="eastAsia" w:ascii="Times New Roman" w:hAnsi="Times New Roman" w:eastAsia="仿宋_GB2312"/>
          <w:kern w:val="0"/>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rPr>
          <w:rFonts w:ascii="Times New Roman" w:hAnsi="Times New Roman"/>
        </w:rPr>
      </w:pPr>
      <w:r>
        <w:rPr>
          <w:rFonts w:ascii="Times New Roman" w:hAnsi="Times New Roman" w:eastAsia="黑体"/>
          <w:sz w:val="32"/>
          <w:szCs w:val="32"/>
        </w:rPr>
        <w:t>材料</w:t>
      </w:r>
      <w:r>
        <w:rPr>
          <w:rFonts w:hint="eastAsia" w:ascii="Times New Roman" w:hAnsi="Times New Roman" w:eastAsia="黑体"/>
          <w:sz w:val="32"/>
          <w:szCs w:val="32"/>
          <w:lang w:val="en-US" w:eastAsia="zh-CN"/>
        </w:rPr>
        <w:t>5</w:t>
      </w:r>
    </w:p>
    <w:p>
      <w:pPr>
        <w:jc w:val="center"/>
        <w:rPr>
          <w:rFonts w:hint="eastAsia" w:ascii="方正小标宋_GBK" w:hAnsi="方正小标宋_GBK" w:eastAsia="方正小标宋_GBK" w:cs="方正小标宋_GBK"/>
          <w:sz w:val="44"/>
          <w:szCs w:val="52"/>
        </w:rPr>
      </w:pPr>
      <w:r>
        <w:rPr>
          <w:rFonts w:hint="eastAsia" w:ascii="方正小标宋_GBK" w:hAnsi="方正小标宋_GBK" w:eastAsia="方正小标宋_GBK" w:cs="方正小标宋_GBK"/>
          <w:sz w:val="44"/>
          <w:szCs w:val="52"/>
        </w:rPr>
        <w:t>法定代表人</w:t>
      </w:r>
      <w:r>
        <w:rPr>
          <w:rFonts w:hint="eastAsia" w:ascii="方正小标宋_GBK" w:hAnsi="方正小标宋_GBK" w:eastAsia="方正小标宋_GBK" w:cs="方正小标宋_GBK"/>
          <w:sz w:val="44"/>
          <w:szCs w:val="52"/>
          <w:lang w:eastAsia="zh-CN"/>
        </w:rPr>
        <w:t>（</w:t>
      </w:r>
      <w:r>
        <w:rPr>
          <w:rFonts w:hint="eastAsia" w:ascii="方正小标宋_GBK" w:hAnsi="方正小标宋_GBK" w:eastAsia="方正小标宋_GBK" w:cs="方正小标宋_GBK"/>
          <w:sz w:val="44"/>
          <w:szCs w:val="52"/>
          <w:lang w:val="en-US" w:eastAsia="zh-CN"/>
        </w:rPr>
        <w:t>负责人</w:t>
      </w:r>
      <w:r>
        <w:rPr>
          <w:rFonts w:hint="eastAsia" w:ascii="方正小标宋_GBK" w:hAnsi="方正小标宋_GBK" w:eastAsia="方正小标宋_GBK" w:cs="方正小标宋_GBK"/>
          <w:sz w:val="44"/>
          <w:szCs w:val="52"/>
          <w:lang w:eastAsia="zh-CN"/>
        </w:rPr>
        <w:t>）</w:t>
      </w:r>
      <w:r>
        <w:rPr>
          <w:rFonts w:hint="eastAsia" w:ascii="方正小标宋_GBK" w:hAnsi="方正小标宋_GBK" w:eastAsia="方正小标宋_GBK" w:cs="方正小标宋_GBK"/>
          <w:sz w:val="44"/>
          <w:szCs w:val="52"/>
        </w:rPr>
        <w:t>身份证明</w:t>
      </w:r>
    </w:p>
    <w:p>
      <w:pPr>
        <w:widowControl/>
        <w:spacing w:line="580" w:lineRule="exact"/>
        <w:jc w:val="left"/>
        <w:rPr>
          <w:rFonts w:ascii="Times New Roman" w:hAnsi="Times New Roman" w:eastAsia="仿宋_GB2312"/>
          <w:color w:val="000000"/>
          <w:kern w:val="0"/>
          <w:sz w:val="31"/>
          <w:szCs w:val="31"/>
        </w:rPr>
      </w:pPr>
    </w:p>
    <w:p>
      <w:pPr>
        <w:widowControl/>
        <w:spacing w:line="580" w:lineRule="exact"/>
        <w:jc w:val="left"/>
        <w:rPr>
          <w:rFonts w:hint="eastAsia" w:ascii="Times New Roman" w:hAnsi="Times New Roman" w:eastAsia="仿宋_GB2312"/>
          <w:color w:val="000000"/>
          <w:kern w:val="0"/>
          <w:sz w:val="32"/>
          <w:szCs w:val="32"/>
          <w:lang w:val="en-US" w:eastAsia="zh-CN"/>
        </w:rPr>
      </w:pPr>
      <w:r>
        <w:rPr>
          <w:rFonts w:hint="eastAsia" w:ascii="Times New Roman" w:hAnsi="Times New Roman" w:eastAsia="仿宋_GB2312"/>
          <w:color w:val="000000"/>
          <w:kern w:val="0"/>
          <w:sz w:val="32"/>
          <w:szCs w:val="32"/>
          <w:lang w:val="en-US" w:eastAsia="zh-CN"/>
        </w:rPr>
        <w:t>兹证明：</w:t>
      </w:r>
    </w:p>
    <w:p>
      <w:pPr>
        <w:widowControl/>
        <w:spacing w:line="580" w:lineRule="exact"/>
        <w:ind w:left="617" w:leftChars="294"/>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姓名：</w:t>
      </w:r>
      <w:r>
        <w:rPr>
          <w:rFonts w:ascii="Times New Roman" w:hAnsi="Times New Roman" w:eastAsia="仿宋_GB2312"/>
          <w:color w:val="000000"/>
          <w:kern w:val="0"/>
          <w:sz w:val="32"/>
          <w:szCs w:val="32"/>
          <w:u w:val="single"/>
        </w:rPr>
        <w:t xml:space="preserve">     </w:t>
      </w:r>
      <w:r>
        <w:rPr>
          <w:rFonts w:hint="eastAsia" w:ascii="Times New Roman" w:hAnsi="Times New Roman" w:eastAsia="仿宋_GB2312"/>
          <w:color w:val="000000"/>
          <w:kern w:val="0"/>
          <w:sz w:val="32"/>
          <w:szCs w:val="32"/>
          <w:u w:val="single"/>
          <w:lang w:val="en-US" w:eastAsia="zh-CN"/>
        </w:rPr>
        <w:t xml:space="preserve"> </w:t>
      </w:r>
      <w:r>
        <w:rPr>
          <w:rFonts w:ascii="Times New Roman" w:hAnsi="Times New Roman" w:eastAsia="仿宋_GB2312"/>
          <w:color w:val="000000"/>
          <w:kern w:val="0"/>
          <w:sz w:val="32"/>
          <w:szCs w:val="32"/>
          <w:u w:val="single"/>
        </w:rPr>
        <w:t xml:space="preserve"> </w:t>
      </w:r>
      <w:r>
        <w:rPr>
          <w:rFonts w:ascii="Times New Roman" w:hAnsi="Times New Roman" w:eastAsia="仿宋_GB2312"/>
          <w:color w:val="000000"/>
          <w:kern w:val="0"/>
          <w:sz w:val="32"/>
          <w:szCs w:val="32"/>
        </w:rPr>
        <w:t>性别：</w:t>
      </w:r>
      <w:r>
        <w:rPr>
          <w:rFonts w:ascii="Times New Roman" w:hAnsi="Times New Roman" w:eastAsia="仿宋_GB2312"/>
          <w:color w:val="000000"/>
          <w:kern w:val="0"/>
          <w:sz w:val="32"/>
          <w:szCs w:val="32"/>
          <w:u w:val="single"/>
        </w:rPr>
        <w:t xml:space="preserve">   </w:t>
      </w:r>
      <w:r>
        <w:rPr>
          <w:rFonts w:ascii="Times New Roman" w:hAnsi="Times New Roman" w:eastAsia="仿宋_GB2312"/>
          <w:color w:val="000000"/>
          <w:kern w:val="0"/>
          <w:sz w:val="32"/>
          <w:szCs w:val="32"/>
        </w:rPr>
        <w:t>年龄：</w:t>
      </w:r>
      <w:r>
        <w:rPr>
          <w:rFonts w:ascii="Times New Roman" w:hAnsi="Times New Roman" w:eastAsia="仿宋_GB2312"/>
          <w:color w:val="000000"/>
          <w:kern w:val="0"/>
          <w:sz w:val="32"/>
          <w:szCs w:val="32"/>
          <w:u w:val="single"/>
        </w:rPr>
        <w:t xml:space="preserve">   </w:t>
      </w:r>
      <w:r>
        <w:rPr>
          <w:rFonts w:ascii="Times New Roman" w:hAnsi="Times New Roman" w:eastAsia="仿宋_GB2312"/>
          <w:color w:val="000000"/>
          <w:kern w:val="0"/>
          <w:sz w:val="32"/>
          <w:szCs w:val="32"/>
        </w:rPr>
        <w:t xml:space="preserve"> 职务：</w:t>
      </w:r>
      <w:r>
        <w:rPr>
          <w:rFonts w:ascii="Times New Roman" w:hAnsi="Times New Roman" w:eastAsia="仿宋_GB2312"/>
          <w:color w:val="000000"/>
          <w:kern w:val="0"/>
          <w:sz w:val="32"/>
          <w:szCs w:val="32"/>
          <w:u w:val="single"/>
        </w:rPr>
        <w:t xml:space="preserve">               </w:t>
      </w:r>
      <w:r>
        <w:rPr>
          <w:rFonts w:hint="eastAsia" w:ascii="Times New Roman" w:hAnsi="Times New Roman" w:eastAsia="仿宋_GB2312"/>
          <w:color w:val="000000"/>
          <w:kern w:val="0"/>
          <w:sz w:val="32"/>
          <w:szCs w:val="32"/>
          <w:lang w:val="en-US" w:eastAsia="zh-CN"/>
        </w:rPr>
        <w:t xml:space="preserve"> </w:t>
      </w:r>
      <w:r>
        <w:rPr>
          <w:rFonts w:ascii="Times New Roman" w:hAnsi="Times New Roman" w:eastAsia="仿宋_GB2312"/>
          <w:color w:val="000000"/>
          <w:kern w:val="0"/>
          <w:sz w:val="32"/>
          <w:szCs w:val="32"/>
        </w:rPr>
        <w:t xml:space="preserve">  </w:t>
      </w:r>
    </w:p>
    <w:p>
      <w:pPr>
        <w:widowControl/>
        <w:spacing w:line="580" w:lineRule="exact"/>
        <w:ind w:left="617" w:hanging="636" w:hangingChars="199"/>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系</w:t>
      </w:r>
      <w:r>
        <w:rPr>
          <w:rFonts w:ascii="Times New Roman" w:hAnsi="Times New Roman" w:eastAsia="仿宋_GB2312"/>
          <w:color w:val="000000"/>
          <w:kern w:val="0"/>
          <w:sz w:val="32"/>
          <w:szCs w:val="32"/>
          <w:u w:val="single"/>
        </w:rPr>
        <w:t xml:space="preserve">                </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lang w:eastAsia="zh-CN"/>
        </w:rPr>
        <w:t>申请</w:t>
      </w:r>
      <w:r>
        <w:rPr>
          <w:rFonts w:ascii="Times New Roman" w:hAnsi="Times New Roman" w:eastAsia="仿宋_GB2312"/>
          <w:color w:val="000000"/>
          <w:kern w:val="0"/>
          <w:sz w:val="32"/>
          <w:szCs w:val="32"/>
        </w:rPr>
        <w:t>单位名称）的法定代表人</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lang w:val="en-US" w:eastAsia="zh-CN"/>
        </w:rPr>
        <w:t>负责人</w:t>
      </w:r>
      <w:r>
        <w:rPr>
          <w:rFonts w:hint="eastAsia" w:ascii="Times New Roman" w:hAnsi="Times New Roman" w:eastAsia="仿宋_GB2312"/>
          <w:color w:val="000000"/>
          <w:kern w:val="0"/>
          <w:sz w:val="32"/>
          <w:szCs w:val="32"/>
          <w:lang w:eastAsia="zh-CN"/>
        </w:rPr>
        <w:t>）</w:t>
      </w:r>
      <w:r>
        <w:rPr>
          <w:rFonts w:ascii="Times New Roman" w:hAnsi="Times New Roman" w:eastAsia="仿宋_GB2312"/>
          <w:color w:val="000000"/>
          <w:kern w:val="0"/>
          <w:sz w:val="32"/>
          <w:szCs w:val="32"/>
        </w:rPr>
        <w:t>。</w:t>
      </w:r>
    </w:p>
    <w:p>
      <w:pPr>
        <w:widowControl/>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特此证明。</w:t>
      </w:r>
    </w:p>
    <w:p>
      <w:pPr>
        <w:widowControl/>
        <w:spacing w:line="560" w:lineRule="exact"/>
        <w:ind w:firstLine="640" w:firstLineChars="200"/>
        <w:jc w:val="left"/>
        <w:rPr>
          <w:rFonts w:ascii="Times New Roman" w:hAnsi="Times New Roman" w:eastAsia="仿宋_GB2312"/>
          <w:color w:val="000000"/>
          <w:kern w:val="0"/>
          <w:sz w:val="32"/>
          <w:szCs w:val="32"/>
        </w:rPr>
      </w:pPr>
    </w:p>
    <w:p>
      <w:pPr>
        <w:widowControl/>
        <w:spacing w:line="560" w:lineRule="exact"/>
        <w:ind w:left="1257" w:leftChars="294" w:hanging="640" w:hanging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附：法定代表人</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lang w:val="en-US" w:eastAsia="zh-CN"/>
        </w:rPr>
        <w:t>负责人</w:t>
      </w:r>
      <w:r>
        <w:rPr>
          <w:rFonts w:hint="eastAsia" w:ascii="Times New Roman" w:hAnsi="Times New Roman" w:eastAsia="仿宋_GB2312"/>
          <w:color w:val="000000"/>
          <w:kern w:val="0"/>
          <w:sz w:val="32"/>
          <w:szCs w:val="32"/>
          <w:lang w:eastAsia="zh-CN"/>
        </w:rPr>
        <w:t>）</w:t>
      </w:r>
      <w:r>
        <w:rPr>
          <w:rFonts w:ascii="Times New Roman" w:hAnsi="Times New Roman" w:eastAsia="仿宋_GB2312"/>
          <w:color w:val="000000"/>
          <w:kern w:val="0"/>
          <w:sz w:val="32"/>
          <w:szCs w:val="32"/>
        </w:rPr>
        <w:t>身份证复印件（需同时提供正面及背面）</w:t>
      </w:r>
    </w:p>
    <w:p>
      <w:pPr>
        <w:adjustRightInd w:val="0"/>
        <w:snapToGrid w:val="0"/>
        <w:spacing w:line="600" w:lineRule="exact"/>
        <w:rPr>
          <w:rFonts w:ascii="Times New Roman" w:hAnsi="Times New Roman"/>
          <w:bCs/>
          <w:color w:val="000000"/>
          <w:sz w:val="32"/>
          <w:szCs w:val="32"/>
        </w:rPr>
      </w:pPr>
    </w:p>
    <w:p>
      <w:pPr>
        <w:pStyle w:val="4"/>
        <w:adjustRightInd w:val="0"/>
        <w:snapToGrid w:val="0"/>
        <w:spacing w:line="600" w:lineRule="exact"/>
        <w:ind w:firstLine="0"/>
        <w:rPr>
          <w:rFonts w:ascii="Times New Roman" w:hAnsi="Times New Roman"/>
          <w:bCs/>
          <w:sz w:val="32"/>
          <w:szCs w:val="32"/>
        </w:rPr>
      </w:pPr>
    </w:p>
    <w:p>
      <w:pPr>
        <w:widowControl/>
        <w:wordWrap w:val="0"/>
        <w:spacing w:line="560" w:lineRule="exact"/>
        <w:ind w:firstLine="640" w:firstLineChars="200"/>
        <w:jc w:val="righ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eastAsia="zh-CN"/>
        </w:rPr>
        <w:t>申请</w:t>
      </w:r>
      <w:r>
        <w:rPr>
          <w:rFonts w:ascii="Times New Roman" w:hAnsi="Times New Roman" w:eastAsia="仿宋_GB2312"/>
          <w:color w:val="000000"/>
          <w:kern w:val="0"/>
          <w:sz w:val="32"/>
          <w:szCs w:val="32"/>
        </w:rPr>
        <w:t>单位（盖章）：</w:t>
      </w:r>
      <w:r>
        <w:rPr>
          <w:rFonts w:hint="eastAsia" w:ascii="Times New Roman" w:hAnsi="Times New Roman" w:eastAsia="仿宋_GB2312"/>
          <w:color w:val="000000"/>
          <w:kern w:val="0"/>
          <w:sz w:val="32"/>
          <w:szCs w:val="32"/>
          <w:lang w:val="en-US" w:eastAsia="zh-CN"/>
        </w:rPr>
        <w:t xml:space="preserve">           </w:t>
      </w:r>
      <w:r>
        <w:rPr>
          <w:rFonts w:ascii="Times New Roman" w:hAnsi="Times New Roman" w:eastAsia="仿宋_GB2312"/>
          <w:color w:val="000000"/>
          <w:kern w:val="0"/>
          <w:sz w:val="32"/>
          <w:szCs w:val="32"/>
        </w:rPr>
        <w:t xml:space="preserve">  </w:t>
      </w:r>
    </w:p>
    <w:p>
      <w:pPr>
        <w:widowControl/>
        <w:wordWrap w:val="0"/>
        <w:spacing w:line="560" w:lineRule="exact"/>
        <w:ind w:firstLine="640" w:firstLineChars="200"/>
        <w:jc w:val="right"/>
        <w:rPr>
          <w:rFonts w:ascii="Times New Roman" w:hAnsi="Times New Roman" w:eastAsia="仿宋_GB2312"/>
          <w:color w:val="000000"/>
          <w:kern w:val="0"/>
          <w:sz w:val="31"/>
          <w:szCs w:val="31"/>
        </w:rPr>
      </w:pPr>
      <w:r>
        <w:rPr>
          <w:rFonts w:ascii="Times New Roman" w:hAnsi="Times New Roman" w:eastAsia="仿宋_GB2312"/>
          <w:color w:val="000000"/>
          <w:kern w:val="0"/>
          <w:sz w:val="32"/>
          <w:szCs w:val="32"/>
        </w:rPr>
        <w:t xml:space="preserve">年  月  日 </w:t>
      </w:r>
      <w:r>
        <w:rPr>
          <w:rFonts w:ascii="Times New Roman" w:hAnsi="Times New Roman" w:eastAsia="仿宋_GB2312"/>
          <w:color w:val="000000"/>
          <w:kern w:val="0"/>
          <w:sz w:val="31"/>
          <w:szCs w:val="31"/>
        </w:rPr>
        <w:t xml:space="preserve">        </w:t>
      </w:r>
    </w:p>
    <w:p>
      <w:pPr>
        <w:topLinePunct/>
        <w:adjustRightInd w:val="0"/>
        <w:snapToGrid w:val="0"/>
        <w:spacing w:line="560" w:lineRule="exact"/>
        <w:rPr>
          <w:rFonts w:ascii="Times New Roman" w:hAnsi="Times New Roman"/>
          <w:bCs/>
          <w:szCs w:val="21"/>
        </w:rPr>
      </w:pPr>
    </w:p>
    <w:p>
      <w:pPr>
        <w:rPr>
          <w:rFonts w:ascii="Times New Roman" w:hAnsi="Times New Roman"/>
          <w:bCs/>
          <w:szCs w:val="21"/>
        </w:rPr>
      </w:pPr>
      <w:r>
        <w:rPr>
          <w:rFonts w:ascii="Times New Roman" w:hAnsi="Times New Roman"/>
          <w:bCs/>
          <w:szCs w:val="21"/>
        </w:rPr>
        <w:br w:type="page"/>
      </w:r>
    </w:p>
    <w:p>
      <w:pPr>
        <w:rPr>
          <w:rFonts w:ascii="Times New Roman" w:hAnsi="Times New Roman" w:eastAsia="方正小标宋简体"/>
          <w:sz w:val="44"/>
          <w:szCs w:val="52"/>
          <w:lang w:val="zh-CN"/>
        </w:rPr>
      </w:pPr>
      <w:r>
        <w:rPr>
          <w:rFonts w:ascii="Times New Roman" w:hAnsi="Times New Roman" w:eastAsia="黑体"/>
          <w:sz w:val="32"/>
          <w:szCs w:val="32"/>
        </w:rPr>
        <w:t>材料</w:t>
      </w:r>
      <w:r>
        <w:rPr>
          <w:rFonts w:hint="eastAsia" w:ascii="Times New Roman" w:hAnsi="Times New Roman" w:eastAsia="黑体"/>
          <w:sz w:val="32"/>
          <w:szCs w:val="32"/>
          <w:lang w:val="en-US" w:eastAsia="zh-CN"/>
        </w:rPr>
        <w:t>6</w:t>
      </w:r>
    </w:p>
    <w:p>
      <w:pPr>
        <w:jc w:val="center"/>
        <w:rPr>
          <w:rFonts w:hint="eastAsia" w:ascii="方正小标宋_GBK" w:hAnsi="方正小标宋_GBK" w:eastAsia="方正小标宋_GBK" w:cs="方正小标宋_GBK"/>
          <w:sz w:val="44"/>
          <w:szCs w:val="52"/>
          <w:lang w:val="zh-CN"/>
        </w:rPr>
      </w:pPr>
      <w:r>
        <w:rPr>
          <w:rFonts w:hint="eastAsia" w:ascii="方正小标宋_GBK" w:hAnsi="方正小标宋_GBK" w:eastAsia="方正小标宋_GBK" w:cs="方正小标宋_GBK"/>
          <w:sz w:val="44"/>
          <w:szCs w:val="52"/>
        </w:rPr>
        <w:t>经办人</w:t>
      </w:r>
      <w:r>
        <w:rPr>
          <w:rFonts w:hint="eastAsia" w:ascii="方正小标宋_GBK" w:hAnsi="方正小标宋_GBK" w:eastAsia="方正小标宋_GBK" w:cs="方正小标宋_GBK"/>
          <w:sz w:val="44"/>
          <w:szCs w:val="52"/>
          <w:lang w:val="zh-CN"/>
        </w:rPr>
        <w:t>授权委托书</w:t>
      </w:r>
    </w:p>
    <w:p>
      <w:pPr>
        <w:widowControl/>
        <w:spacing w:line="580" w:lineRule="exact"/>
        <w:jc w:val="left"/>
        <w:rPr>
          <w:rFonts w:ascii="Times New Roman" w:hAnsi="Times New Roman" w:eastAsia="仿宋_GB2312"/>
          <w:color w:val="000000"/>
          <w:kern w:val="0"/>
          <w:sz w:val="32"/>
          <w:szCs w:val="32"/>
          <w:lang w:val="zh-CN"/>
        </w:rPr>
      </w:pPr>
    </w:p>
    <w:p>
      <w:pPr>
        <w:widowControl/>
        <w:spacing w:line="580" w:lineRule="exact"/>
        <w:ind w:left="17" w:leftChars="8" w:firstLine="617" w:firstLineChars="193"/>
        <w:jc w:val="left"/>
        <w:rPr>
          <w:rFonts w:ascii="Times New Roman" w:hAnsi="Times New Roman" w:eastAsia="仿宋_GB2312"/>
          <w:color w:val="000000"/>
          <w:kern w:val="0"/>
          <w:sz w:val="32"/>
          <w:szCs w:val="32"/>
          <w:lang w:val="zh-CN"/>
        </w:rPr>
      </w:pPr>
      <w:r>
        <w:rPr>
          <w:rFonts w:ascii="Times New Roman" w:hAnsi="Times New Roman" w:eastAsia="仿宋_GB2312"/>
          <w:color w:val="000000"/>
          <w:kern w:val="0"/>
          <w:sz w:val="32"/>
          <w:szCs w:val="32"/>
          <w:lang w:val="zh-CN"/>
        </w:rPr>
        <w:t>本人作为</w:t>
      </w:r>
      <w:r>
        <w:rPr>
          <w:rFonts w:hint="eastAsia" w:ascii="Times New Roman" w:hAnsi="Times New Roman" w:eastAsia="仿宋_GB2312"/>
          <w:color w:val="000000"/>
          <w:kern w:val="0"/>
          <w:sz w:val="32"/>
          <w:szCs w:val="32"/>
          <w:u w:val="single"/>
          <w:lang w:val="en-US" w:eastAsia="zh-CN"/>
        </w:rPr>
        <w:t xml:space="preserve">                         </w:t>
      </w:r>
      <w:r>
        <w:rPr>
          <w:rFonts w:hint="eastAsia" w:ascii="Times New Roman" w:hAnsi="Times New Roman" w:eastAsia="仿宋_GB2312"/>
          <w:color w:val="000000"/>
          <w:kern w:val="0"/>
          <w:sz w:val="32"/>
          <w:szCs w:val="32"/>
          <w:u w:val="none"/>
          <w:lang w:val="en-US" w:eastAsia="zh-CN"/>
        </w:rPr>
        <w:t>（申请单位名称）</w:t>
      </w:r>
      <w:r>
        <w:rPr>
          <w:rFonts w:hint="eastAsia" w:ascii="Times New Roman" w:hAnsi="Times New Roman" w:eastAsia="仿宋_GB2312"/>
          <w:color w:val="000000"/>
          <w:kern w:val="0"/>
          <w:sz w:val="32"/>
          <w:szCs w:val="32"/>
          <w:lang w:val="en-US" w:eastAsia="zh-CN"/>
        </w:rPr>
        <w:t>的</w:t>
      </w:r>
      <w:r>
        <w:rPr>
          <w:rFonts w:ascii="Times New Roman" w:hAnsi="Times New Roman" w:eastAsia="仿宋_GB2312"/>
          <w:color w:val="000000"/>
          <w:kern w:val="0"/>
          <w:sz w:val="32"/>
          <w:szCs w:val="32"/>
          <w:lang w:val="zh-CN"/>
        </w:rPr>
        <w:t>法定代表人</w:t>
      </w:r>
      <w:r>
        <w:rPr>
          <w:rFonts w:hint="eastAsia" w:ascii="Times New Roman" w:hAnsi="Times New Roman" w:eastAsia="仿宋_GB2312"/>
          <w:color w:val="000000"/>
          <w:kern w:val="0"/>
          <w:sz w:val="32"/>
          <w:szCs w:val="32"/>
          <w:lang w:val="zh-CN"/>
        </w:rPr>
        <w:t>（</w:t>
      </w:r>
      <w:r>
        <w:rPr>
          <w:rFonts w:hint="eastAsia" w:ascii="Times New Roman" w:hAnsi="Times New Roman" w:eastAsia="仿宋_GB2312"/>
          <w:color w:val="000000"/>
          <w:kern w:val="0"/>
          <w:sz w:val="32"/>
          <w:szCs w:val="32"/>
          <w:lang w:val="en-US" w:eastAsia="zh-CN"/>
        </w:rPr>
        <w:t>负责人</w:t>
      </w:r>
      <w:r>
        <w:rPr>
          <w:rFonts w:hint="eastAsia" w:ascii="Times New Roman" w:hAnsi="Times New Roman" w:eastAsia="仿宋_GB2312"/>
          <w:color w:val="000000"/>
          <w:kern w:val="0"/>
          <w:sz w:val="32"/>
          <w:szCs w:val="32"/>
          <w:lang w:val="zh-CN"/>
        </w:rPr>
        <w:t>）</w:t>
      </w:r>
      <w:r>
        <w:rPr>
          <w:rFonts w:ascii="Times New Roman" w:hAnsi="Times New Roman" w:eastAsia="仿宋_GB2312"/>
          <w:color w:val="000000"/>
          <w:kern w:val="0"/>
          <w:sz w:val="32"/>
          <w:szCs w:val="32"/>
          <w:lang w:val="zh-CN"/>
        </w:rPr>
        <w:t>，在此授权</w:t>
      </w:r>
      <w:r>
        <w:rPr>
          <w:rFonts w:hint="eastAsia" w:ascii="Times New Roman" w:hAnsi="Times New Roman" w:eastAsia="仿宋_GB2312"/>
          <w:color w:val="000000"/>
          <w:kern w:val="0"/>
          <w:sz w:val="32"/>
          <w:szCs w:val="32"/>
          <w:u w:val="single"/>
          <w:lang w:val="en-US" w:eastAsia="zh-CN"/>
        </w:rPr>
        <w:t xml:space="preserve">         </w:t>
      </w:r>
      <w:r>
        <w:rPr>
          <w:rFonts w:ascii="Times New Roman" w:hAnsi="Times New Roman" w:eastAsia="仿宋_GB2312"/>
          <w:color w:val="000000"/>
          <w:kern w:val="0"/>
          <w:sz w:val="32"/>
          <w:szCs w:val="32"/>
          <w:lang w:val="zh-CN"/>
        </w:rPr>
        <w:t>先生（女士）作为我</w:t>
      </w:r>
      <w:r>
        <w:rPr>
          <w:rFonts w:hint="eastAsia" w:ascii="Times New Roman" w:hAnsi="Times New Roman" w:eastAsia="仿宋_GB2312"/>
          <w:color w:val="000000"/>
          <w:kern w:val="0"/>
          <w:sz w:val="32"/>
          <w:szCs w:val="32"/>
          <w:lang w:val="en-US" w:eastAsia="zh-CN"/>
        </w:rPr>
        <w:t>单位</w:t>
      </w:r>
      <w:r>
        <w:rPr>
          <w:rFonts w:ascii="Times New Roman" w:hAnsi="Times New Roman" w:eastAsia="仿宋_GB2312"/>
          <w:color w:val="000000"/>
          <w:kern w:val="0"/>
          <w:sz w:val="32"/>
          <w:szCs w:val="32"/>
          <w:lang w:val="zh-CN"/>
        </w:rPr>
        <w:t>正式</w:t>
      </w:r>
      <w:r>
        <w:rPr>
          <w:rFonts w:ascii="Times New Roman" w:hAnsi="Times New Roman" w:eastAsia="仿宋_GB2312"/>
          <w:color w:val="000000"/>
          <w:kern w:val="0"/>
          <w:sz w:val="32"/>
          <w:szCs w:val="32"/>
        </w:rPr>
        <w:t>合法经办人</w:t>
      </w:r>
      <w:r>
        <w:rPr>
          <w:rFonts w:ascii="Times New Roman" w:hAnsi="Times New Roman" w:eastAsia="仿宋_GB2312"/>
          <w:color w:val="000000"/>
          <w:kern w:val="0"/>
          <w:sz w:val="32"/>
          <w:szCs w:val="32"/>
          <w:lang w:val="zh-CN"/>
        </w:rPr>
        <w:t>，以我</w:t>
      </w:r>
      <w:r>
        <w:rPr>
          <w:rFonts w:hint="eastAsia" w:ascii="Times New Roman" w:hAnsi="Times New Roman" w:eastAsia="仿宋_GB2312"/>
          <w:color w:val="000000"/>
          <w:kern w:val="0"/>
          <w:sz w:val="32"/>
          <w:szCs w:val="32"/>
          <w:lang w:val="en-US" w:eastAsia="zh-CN"/>
        </w:rPr>
        <w:t>单位</w:t>
      </w:r>
      <w:r>
        <w:rPr>
          <w:rFonts w:ascii="Times New Roman" w:hAnsi="Times New Roman" w:eastAsia="仿宋_GB2312"/>
          <w:color w:val="000000"/>
          <w:kern w:val="0"/>
          <w:sz w:val="32"/>
          <w:szCs w:val="32"/>
          <w:lang w:val="zh-CN"/>
        </w:rPr>
        <w:t>名义并代表我</w:t>
      </w:r>
      <w:r>
        <w:rPr>
          <w:rFonts w:hint="eastAsia" w:ascii="Times New Roman" w:hAnsi="Times New Roman" w:eastAsia="仿宋_GB2312"/>
          <w:color w:val="000000"/>
          <w:kern w:val="0"/>
          <w:sz w:val="32"/>
          <w:szCs w:val="32"/>
          <w:lang w:val="en-US" w:eastAsia="zh-CN"/>
        </w:rPr>
        <w:t>单位</w:t>
      </w:r>
      <w:r>
        <w:rPr>
          <w:rFonts w:ascii="Times New Roman" w:hAnsi="Times New Roman" w:eastAsia="仿宋_GB2312"/>
          <w:color w:val="000000"/>
          <w:kern w:val="0"/>
          <w:sz w:val="32"/>
          <w:szCs w:val="32"/>
          <w:lang w:val="zh-CN"/>
        </w:rPr>
        <w:t>全权处理</w:t>
      </w:r>
      <w:r>
        <w:rPr>
          <w:rFonts w:hint="eastAsia" w:ascii="Times New Roman" w:hAnsi="Times New Roman" w:eastAsia="仿宋_GB2312"/>
          <w:color w:val="000000"/>
          <w:kern w:val="0"/>
          <w:sz w:val="32"/>
          <w:szCs w:val="32"/>
          <w:lang w:eastAsia="zh-CN"/>
        </w:rPr>
        <w:t>长春</w:t>
      </w:r>
      <w:r>
        <w:rPr>
          <w:rFonts w:ascii="Times New Roman" w:hAnsi="Times New Roman" w:eastAsia="仿宋_GB2312"/>
          <w:color w:val="000000"/>
          <w:kern w:val="0"/>
          <w:sz w:val="32"/>
          <w:szCs w:val="32"/>
        </w:rPr>
        <w:t>市</w:t>
      </w:r>
      <w:r>
        <w:rPr>
          <w:rFonts w:ascii="Times New Roman" w:hAnsi="Times New Roman" w:eastAsia="仿宋_GB2312"/>
          <w:color w:val="000000"/>
          <w:kern w:val="0"/>
          <w:sz w:val="32"/>
          <w:szCs w:val="32"/>
          <w:u w:val="single"/>
        </w:rPr>
        <w:t xml:space="preserve">     </w:t>
      </w:r>
      <w:r>
        <w:rPr>
          <w:rFonts w:hint="eastAsia" w:ascii="Times New Roman" w:hAnsi="Times New Roman" w:eastAsia="仿宋_GB2312"/>
          <w:color w:val="000000"/>
          <w:kern w:val="0"/>
          <w:sz w:val="32"/>
          <w:szCs w:val="32"/>
          <w:u w:val="single"/>
          <w:lang w:val="en-US" w:eastAsia="zh-CN"/>
        </w:rPr>
        <w:t xml:space="preserve">      </w:t>
      </w:r>
      <w:r>
        <w:rPr>
          <w:rFonts w:ascii="Times New Roman" w:hAnsi="Times New Roman" w:eastAsia="仿宋_GB2312"/>
          <w:color w:val="000000"/>
          <w:kern w:val="0"/>
          <w:sz w:val="32"/>
          <w:szCs w:val="32"/>
          <w:u w:val="single"/>
        </w:rPr>
        <w:t xml:space="preserve"> </w:t>
      </w:r>
      <w:r>
        <w:rPr>
          <w:rFonts w:hint="eastAsia" w:ascii="Times New Roman" w:hAnsi="Times New Roman" w:eastAsia="仿宋_GB2312"/>
          <w:color w:val="000000"/>
          <w:kern w:val="0"/>
          <w:sz w:val="32"/>
          <w:szCs w:val="32"/>
          <w:u w:val="single"/>
          <w:lang w:val="en-US" w:eastAsia="zh-CN"/>
        </w:rPr>
        <w:t xml:space="preserve"> </w:t>
      </w:r>
      <w:r>
        <w:rPr>
          <w:rFonts w:ascii="Times New Roman" w:hAnsi="Times New Roman" w:eastAsia="仿宋_GB2312"/>
          <w:color w:val="000000"/>
          <w:kern w:val="0"/>
          <w:sz w:val="32"/>
          <w:szCs w:val="32"/>
          <w:u w:val="single"/>
        </w:rPr>
        <w:t xml:space="preserve">  </w:t>
      </w:r>
      <w:r>
        <w:rPr>
          <w:rFonts w:ascii="Times New Roman" w:hAnsi="Times New Roman" w:eastAsia="仿宋_GB2312"/>
          <w:color w:val="000000"/>
          <w:kern w:val="0"/>
          <w:sz w:val="32"/>
          <w:szCs w:val="32"/>
        </w:rPr>
        <w:t>（填写</w:t>
      </w:r>
      <w:r>
        <w:rPr>
          <w:rFonts w:hint="eastAsia" w:ascii="Times New Roman" w:hAnsi="Times New Roman" w:eastAsia="仿宋_GB2312"/>
          <w:color w:val="000000"/>
          <w:kern w:val="0"/>
          <w:sz w:val="32"/>
          <w:szCs w:val="32"/>
          <w:lang w:eastAsia="zh-CN"/>
        </w:rPr>
        <w:t>申请</w:t>
      </w:r>
      <w:r>
        <w:rPr>
          <w:rFonts w:ascii="Times New Roman" w:hAnsi="Times New Roman" w:eastAsia="仿宋_GB2312"/>
          <w:color w:val="000000"/>
          <w:kern w:val="0"/>
          <w:sz w:val="32"/>
          <w:szCs w:val="32"/>
        </w:rPr>
        <w:t>领域）公共数据授权运营</w:t>
      </w:r>
      <w:r>
        <w:rPr>
          <w:rFonts w:hint="eastAsia" w:ascii="Times New Roman" w:hAnsi="Times New Roman" w:eastAsia="仿宋_GB2312"/>
          <w:color w:val="000000"/>
          <w:kern w:val="0"/>
          <w:sz w:val="32"/>
          <w:szCs w:val="32"/>
          <w:lang w:eastAsia="zh-CN"/>
        </w:rPr>
        <w:t>申请</w:t>
      </w:r>
      <w:r>
        <w:rPr>
          <w:rFonts w:ascii="Times New Roman" w:hAnsi="Times New Roman" w:eastAsia="仿宋_GB2312"/>
          <w:color w:val="000000"/>
          <w:kern w:val="0"/>
          <w:sz w:val="32"/>
          <w:szCs w:val="32"/>
          <w:lang w:val="zh-CN"/>
        </w:rPr>
        <w:t>事宜。在此授权范围和期限内，被授权人所实施的</w:t>
      </w:r>
      <w:r>
        <w:rPr>
          <w:rFonts w:ascii="Times New Roman" w:hAnsi="Times New Roman" w:eastAsia="仿宋_GB2312"/>
          <w:color w:val="000000"/>
          <w:kern w:val="0"/>
          <w:sz w:val="32"/>
          <w:szCs w:val="32"/>
        </w:rPr>
        <w:t>一切</w:t>
      </w:r>
      <w:r>
        <w:rPr>
          <w:rFonts w:ascii="Times New Roman" w:hAnsi="Times New Roman" w:eastAsia="仿宋_GB2312"/>
          <w:color w:val="000000"/>
          <w:kern w:val="0"/>
          <w:sz w:val="32"/>
          <w:szCs w:val="32"/>
          <w:lang w:val="zh-CN"/>
        </w:rPr>
        <w:t>行为具有法律效力，授权人予</w:t>
      </w:r>
      <w:r>
        <w:rPr>
          <w:rFonts w:ascii="Times New Roman" w:hAnsi="Times New Roman" w:eastAsia="仿宋_GB2312"/>
          <w:color w:val="000000"/>
          <w:kern w:val="0"/>
          <w:sz w:val="32"/>
          <w:szCs w:val="32"/>
        </w:rPr>
        <w:t>以</w:t>
      </w:r>
      <w:r>
        <w:rPr>
          <w:rFonts w:ascii="Times New Roman" w:hAnsi="Times New Roman" w:eastAsia="仿宋_GB2312"/>
          <w:color w:val="000000"/>
          <w:kern w:val="0"/>
          <w:sz w:val="32"/>
          <w:szCs w:val="32"/>
          <w:lang w:val="zh-CN"/>
        </w:rPr>
        <w:t>认可。</w:t>
      </w:r>
    </w:p>
    <w:p>
      <w:pPr>
        <w:widowControl/>
        <w:spacing w:line="580" w:lineRule="exact"/>
        <w:ind w:left="617" w:leftChars="294"/>
        <w:jc w:val="left"/>
        <w:rPr>
          <w:rFonts w:ascii="Times New Roman" w:hAnsi="Times New Roman"/>
        </w:rPr>
      </w:pPr>
      <w:r>
        <w:rPr>
          <w:rFonts w:ascii="Times New Roman" w:hAnsi="Times New Roman" w:eastAsia="仿宋_GB2312"/>
          <w:color w:val="000000"/>
          <w:kern w:val="0"/>
          <w:sz w:val="32"/>
          <w:szCs w:val="32"/>
          <w:lang w:val="zh-CN"/>
        </w:rPr>
        <w:t>本授权期限自</w:t>
      </w:r>
      <w:r>
        <w:rPr>
          <w:rFonts w:hint="eastAsia" w:ascii="Times New Roman" w:hAnsi="Times New Roman" w:eastAsia="仿宋_GB2312"/>
          <w:color w:val="000000"/>
          <w:kern w:val="0"/>
          <w:sz w:val="32"/>
          <w:szCs w:val="32"/>
          <w:u w:val="single"/>
          <w:lang w:val="en-US" w:eastAsia="zh-CN"/>
        </w:rPr>
        <w:t xml:space="preserve">    </w:t>
      </w:r>
      <w:r>
        <w:rPr>
          <w:rFonts w:ascii="Times New Roman" w:hAnsi="Times New Roman" w:eastAsia="仿宋_GB2312"/>
          <w:color w:val="000000"/>
          <w:kern w:val="0"/>
          <w:sz w:val="32"/>
          <w:szCs w:val="32"/>
          <w:lang w:val="zh-CN"/>
        </w:rPr>
        <w:t>年</w:t>
      </w:r>
      <w:r>
        <w:rPr>
          <w:rFonts w:hint="eastAsia" w:ascii="Times New Roman" w:hAnsi="Times New Roman" w:eastAsia="仿宋_GB2312"/>
          <w:color w:val="000000"/>
          <w:kern w:val="0"/>
          <w:sz w:val="32"/>
          <w:szCs w:val="32"/>
          <w:u w:val="single"/>
          <w:lang w:val="en-US" w:eastAsia="zh-CN"/>
        </w:rPr>
        <w:t xml:space="preserve">  </w:t>
      </w:r>
      <w:r>
        <w:rPr>
          <w:rFonts w:ascii="Times New Roman" w:hAnsi="Times New Roman" w:eastAsia="仿宋_GB2312"/>
          <w:color w:val="000000"/>
          <w:kern w:val="0"/>
          <w:sz w:val="32"/>
          <w:szCs w:val="32"/>
          <w:lang w:val="zh-CN"/>
        </w:rPr>
        <w:t>月</w:t>
      </w:r>
      <w:r>
        <w:rPr>
          <w:rFonts w:hint="eastAsia" w:ascii="Times New Roman" w:hAnsi="Times New Roman" w:eastAsia="仿宋_GB2312"/>
          <w:color w:val="000000"/>
          <w:kern w:val="0"/>
          <w:sz w:val="32"/>
          <w:szCs w:val="32"/>
          <w:u w:val="single"/>
          <w:lang w:val="en-US" w:eastAsia="zh-CN"/>
        </w:rPr>
        <w:t xml:space="preserve">  </w:t>
      </w:r>
      <w:r>
        <w:rPr>
          <w:rFonts w:ascii="Times New Roman" w:hAnsi="Times New Roman" w:eastAsia="仿宋_GB2312"/>
          <w:color w:val="000000"/>
          <w:kern w:val="0"/>
          <w:sz w:val="32"/>
          <w:szCs w:val="32"/>
          <w:lang w:val="zh-CN"/>
        </w:rPr>
        <w:t>日起至</w:t>
      </w:r>
      <w:r>
        <w:rPr>
          <w:rFonts w:hint="eastAsia" w:ascii="Times New Roman" w:hAnsi="Times New Roman" w:eastAsia="仿宋_GB2312"/>
          <w:color w:val="000000"/>
          <w:kern w:val="0"/>
          <w:sz w:val="32"/>
          <w:szCs w:val="32"/>
          <w:u w:val="single"/>
          <w:lang w:val="en-US" w:eastAsia="zh-CN"/>
        </w:rPr>
        <w:t xml:space="preserve">    </w:t>
      </w:r>
      <w:r>
        <w:rPr>
          <w:rFonts w:ascii="Times New Roman" w:hAnsi="Times New Roman" w:eastAsia="仿宋_GB2312"/>
          <w:color w:val="000000"/>
          <w:kern w:val="0"/>
          <w:sz w:val="32"/>
          <w:szCs w:val="32"/>
          <w:lang w:val="zh-CN"/>
        </w:rPr>
        <w:t>年</w:t>
      </w:r>
      <w:r>
        <w:rPr>
          <w:rFonts w:hint="eastAsia" w:ascii="Times New Roman" w:hAnsi="Times New Roman" w:eastAsia="仿宋_GB2312"/>
          <w:color w:val="000000"/>
          <w:kern w:val="0"/>
          <w:sz w:val="32"/>
          <w:szCs w:val="32"/>
          <w:u w:val="single"/>
          <w:lang w:val="en-US" w:eastAsia="zh-CN"/>
        </w:rPr>
        <w:t xml:space="preserve">  </w:t>
      </w:r>
      <w:r>
        <w:rPr>
          <w:rFonts w:ascii="Times New Roman" w:hAnsi="Times New Roman" w:eastAsia="仿宋_GB2312"/>
          <w:color w:val="000000"/>
          <w:kern w:val="0"/>
          <w:sz w:val="32"/>
          <w:szCs w:val="32"/>
          <w:lang w:val="zh-CN"/>
        </w:rPr>
        <w:t>月</w:t>
      </w:r>
      <w:r>
        <w:rPr>
          <w:rFonts w:hint="eastAsia" w:ascii="Times New Roman" w:hAnsi="Times New Roman" w:eastAsia="仿宋_GB2312"/>
          <w:color w:val="000000"/>
          <w:kern w:val="0"/>
          <w:sz w:val="32"/>
          <w:szCs w:val="32"/>
          <w:u w:val="single"/>
          <w:lang w:val="en-US" w:eastAsia="zh-CN"/>
        </w:rPr>
        <w:t xml:space="preserve">  </w:t>
      </w:r>
      <w:r>
        <w:rPr>
          <w:rFonts w:ascii="Times New Roman" w:hAnsi="Times New Roman" w:eastAsia="仿宋_GB2312"/>
          <w:color w:val="000000"/>
          <w:kern w:val="0"/>
          <w:sz w:val="32"/>
          <w:szCs w:val="32"/>
        </w:rPr>
        <w:t>日止。</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eastAsia="仿宋_GB2312"/>
          <w:sz w:val="32"/>
          <w:szCs w:val="32"/>
        </w:rPr>
      </w:pPr>
    </w:p>
    <w:p>
      <w:pPr>
        <w:wordWrap w:val="0"/>
        <w:spacing w:line="580" w:lineRule="exact"/>
        <w:ind w:firstLine="480"/>
        <w:jc w:val="right"/>
        <w:rPr>
          <w:rFonts w:hint="default" w:ascii="Times New Roman" w:hAnsi="Times New Roman" w:eastAsia="仿宋_GB2312"/>
          <w:sz w:val="32"/>
          <w:szCs w:val="32"/>
          <w:lang w:val="en-US" w:eastAsia="zh-CN"/>
        </w:rPr>
      </w:pPr>
      <w:r>
        <w:rPr>
          <w:rFonts w:ascii="Times New Roman" w:hAnsi="Times New Roman" w:eastAsia="仿宋_GB2312"/>
          <w:sz w:val="32"/>
          <w:szCs w:val="32"/>
        </w:rPr>
        <w:t>经办人</w:t>
      </w:r>
      <w:r>
        <w:rPr>
          <w:rFonts w:ascii="Times New Roman" w:hAnsi="Times New Roman" w:eastAsia="仿宋_GB2312"/>
          <w:sz w:val="32"/>
          <w:szCs w:val="32"/>
          <w:lang w:val="zh-CN"/>
        </w:rPr>
        <w:t>签名：</w:t>
      </w:r>
      <w:r>
        <w:rPr>
          <w:rFonts w:hint="eastAsia" w:ascii="Times New Roman" w:hAnsi="Times New Roman" w:eastAsia="仿宋_GB2312"/>
          <w:sz w:val="32"/>
          <w:szCs w:val="32"/>
          <w:lang w:val="en-US" w:eastAsia="zh-CN"/>
        </w:rPr>
        <w:t xml:space="preserve">              </w:t>
      </w:r>
    </w:p>
    <w:p>
      <w:pPr>
        <w:wordWrap w:val="0"/>
        <w:spacing w:line="580" w:lineRule="exact"/>
        <w:ind w:firstLine="480"/>
        <w:jc w:val="right"/>
        <w:rPr>
          <w:rFonts w:hint="default" w:ascii="Times New Roman" w:hAnsi="Times New Roman" w:eastAsia="仿宋_GB2312"/>
          <w:sz w:val="32"/>
          <w:szCs w:val="32"/>
          <w:lang w:val="en-US" w:eastAsia="zh-CN"/>
        </w:rPr>
      </w:pPr>
      <w:r>
        <w:rPr>
          <w:rFonts w:ascii="Times New Roman" w:hAnsi="Times New Roman" w:eastAsia="仿宋_GB2312"/>
          <w:sz w:val="32"/>
          <w:szCs w:val="32"/>
        </w:rPr>
        <w:t>经办人</w:t>
      </w:r>
      <w:r>
        <w:rPr>
          <w:rFonts w:ascii="Times New Roman" w:hAnsi="Times New Roman" w:eastAsia="仿宋_GB2312"/>
          <w:sz w:val="32"/>
          <w:szCs w:val="32"/>
          <w:lang w:val="zh-CN"/>
        </w:rPr>
        <w:t>身份证</w:t>
      </w:r>
      <w:r>
        <w:rPr>
          <w:rFonts w:hint="eastAsia" w:ascii="Times New Roman" w:hAnsi="Times New Roman" w:eastAsia="仿宋_GB2312"/>
          <w:sz w:val="32"/>
          <w:szCs w:val="32"/>
          <w:lang w:val="en-US" w:eastAsia="zh-CN"/>
        </w:rPr>
        <w:t>号码</w:t>
      </w:r>
      <w:r>
        <w:rPr>
          <w:rFonts w:ascii="Times New Roman" w:hAnsi="Times New Roman" w:eastAsia="仿宋_GB2312"/>
          <w:sz w:val="32"/>
          <w:szCs w:val="32"/>
          <w:lang w:val="zh-CN"/>
        </w:rPr>
        <w:t>：</w:t>
      </w:r>
      <w:r>
        <w:rPr>
          <w:rFonts w:hint="eastAsia" w:ascii="Times New Roman" w:hAnsi="Times New Roman" w:eastAsia="仿宋_GB2312"/>
          <w:sz w:val="32"/>
          <w:szCs w:val="32"/>
          <w:lang w:val="en-US" w:eastAsia="zh-CN"/>
        </w:rPr>
        <w:t xml:space="preserve">              </w:t>
      </w:r>
    </w:p>
    <w:p>
      <w:pPr>
        <w:wordWrap w:val="0"/>
        <w:spacing w:line="580" w:lineRule="exact"/>
        <w:ind w:firstLine="480"/>
        <w:jc w:val="right"/>
        <w:rPr>
          <w:rFonts w:hint="default" w:ascii="Times New Roman" w:hAnsi="Times New Roman" w:eastAsia="仿宋_GB2312"/>
          <w:sz w:val="32"/>
          <w:szCs w:val="32"/>
          <w:lang w:val="en-US" w:eastAsia="zh-CN"/>
        </w:rPr>
      </w:pPr>
      <w:r>
        <w:rPr>
          <w:rFonts w:hint="eastAsia" w:ascii="Times New Roman" w:hAnsi="Times New Roman" w:eastAsia="仿宋_GB2312"/>
          <w:color w:val="000000"/>
          <w:kern w:val="0"/>
          <w:sz w:val="31"/>
          <w:szCs w:val="31"/>
          <w:lang w:eastAsia="zh-CN"/>
        </w:rPr>
        <w:t>申请</w:t>
      </w:r>
      <w:r>
        <w:rPr>
          <w:rFonts w:ascii="Times New Roman" w:hAnsi="Times New Roman" w:eastAsia="仿宋_GB2312"/>
          <w:color w:val="000000"/>
          <w:kern w:val="0"/>
          <w:sz w:val="31"/>
          <w:szCs w:val="31"/>
        </w:rPr>
        <w:t>单位</w:t>
      </w:r>
      <w:r>
        <w:rPr>
          <w:rFonts w:ascii="Times New Roman" w:hAnsi="Times New Roman" w:eastAsia="仿宋_GB2312"/>
          <w:sz w:val="32"/>
          <w:szCs w:val="32"/>
          <w:lang w:val="zh-CN"/>
        </w:rPr>
        <w:t>（</w:t>
      </w:r>
      <w:r>
        <w:rPr>
          <w:rFonts w:ascii="Times New Roman" w:hAnsi="Times New Roman" w:eastAsia="仿宋_GB2312"/>
          <w:sz w:val="32"/>
          <w:szCs w:val="32"/>
        </w:rPr>
        <w:t>盖章</w:t>
      </w:r>
      <w:r>
        <w:rPr>
          <w:rFonts w:ascii="Times New Roman" w:hAnsi="Times New Roman" w:eastAsia="仿宋_GB2312"/>
          <w:sz w:val="32"/>
          <w:szCs w:val="32"/>
          <w:lang w:val="zh-CN"/>
        </w:rPr>
        <w:t>）</w:t>
      </w:r>
      <w:r>
        <w:rPr>
          <w:rFonts w:hint="eastAsia" w:ascii="Times New Roman" w:hAnsi="Times New Roman" w:eastAsia="仿宋_GB2312"/>
          <w:sz w:val="32"/>
          <w:szCs w:val="32"/>
          <w:lang w:val="zh-CN"/>
        </w:rPr>
        <w:t>：</w:t>
      </w:r>
      <w:r>
        <w:rPr>
          <w:rFonts w:hint="eastAsia" w:ascii="Times New Roman" w:hAnsi="Times New Roman" w:eastAsia="仿宋_GB2312"/>
          <w:sz w:val="32"/>
          <w:szCs w:val="32"/>
          <w:lang w:val="en-US" w:eastAsia="zh-CN"/>
        </w:rPr>
        <w:t xml:space="preserve">              </w:t>
      </w:r>
    </w:p>
    <w:p>
      <w:pPr>
        <w:wordWrap w:val="0"/>
        <w:spacing w:line="580" w:lineRule="exact"/>
        <w:ind w:firstLine="480"/>
        <w:jc w:val="right"/>
        <w:rPr>
          <w:rFonts w:hint="default" w:ascii="Times New Roman" w:hAnsi="Times New Roman" w:eastAsia="仿宋_GB2312"/>
          <w:sz w:val="32"/>
          <w:szCs w:val="32"/>
          <w:lang w:val="en-US" w:eastAsia="zh-CN"/>
        </w:rPr>
      </w:pPr>
      <w:r>
        <w:rPr>
          <w:rFonts w:ascii="Times New Roman" w:hAnsi="Times New Roman" w:eastAsia="仿宋_GB2312"/>
          <w:bCs/>
          <w:sz w:val="32"/>
          <w:szCs w:val="32"/>
        </w:rPr>
        <w:t>法定代表人</w:t>
      </w:r>
      <w:r>
        <w:rPr>
          <w:rFonts w:hint="eastAsia" w:ascii="Times New Roman" w:hAnsi="Times New Roman" w:eastAsia="仿宋_GB2312"/>
          <w:bCs/>
          <w:sz w:val="32"/>
          <w:szCs w:val="32"/>
          <w:lang w:val="en-US" w:eastAsia="zh-CN"/>
        </w:rPr>
        <w:t>或负责人</w:t>
      </w:r>
      <w:r>
        <w:rPr>
          <w:rFonts w:ascii="Times New Roman" w:hAnsi="Times New Roman" w:eastAsia="仿宋_GB2312"/>
          <w:bCs/>
          <w:sz w:val="32"/>
          <w:szCs w:val="32"/>
        </w:rPr>
        <w:t>（签字）</w:t>
      </w:r>
      <w:r>
        <w:rPr>
          <w:rFonts w:hint="eastAsia" w:ascii="Times New Roman" w:hAnsi="Times New Roman" w:eastAsia="仿宋_GB2312"/>
          <w:bCs/>
          <w:sz w:val="32"/>
          <w:szCs w:val="32"/>
        </w:rPr>
        <w:t>：</w:t>
      </w:r>
      <w:r>
        <w:rPr>
          <w:rFonts w:hint="eastAsia" w:ascii="Times New Roman" w:hAnsi="Times New Roman" w:eastAsia="仿宋_GB2312"/>
          <w:sz w:val="32"/>
          <w:szCs w:val="32"/>
          <w:lang w:val="en-US" w:eastAsia="zh-CN"/>
        </w:rPr>
        <w:t xml:space="preserve">              </w:t>
      </w:r>
    </w:p>
    <w:p>
      <w:pPr>
        <w:wordWrap w:val="0"/>
        <w:spacing w:line="580" w:lineRule="exact"/>
        <w:ind w:firstLine="1280" w:firstLineChars="400"/>
        <w:jc w:val="right"/>
        <w:rPr>
          <w:rFonts w:hint="default" w:ascii="Times New Roman" w:hAnsi="Times New Roman" w:eastAsia="仿宋_GB2312"/>
          <w:sz w:val="32"/>
          <w:szCs w:val="32"/>
          <w:lang w:val="en-US" w:eastAsia="zh-CN"/>
        </w:rPr>
      </w:pPr>
      <w:r>
        <w:rPr>
          <w:rFonts w:ascii="Times New Roman" w:hAnsi="Times New Roman" w:eastAsia="仿宋_GB2312"/>
          <w:sz w:val="32"/>
          <w:szCs w:val="32"/>
          <w:lang w:val="zh-CN"/>
        </w:rPr>
        <w:t>年</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lang w:val="zh-CN"/>
        </w:rPr>
        <w:t>月</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lang w:val="zh-CN"/>
        </w:rPr>
        <w:t>日</w:t>
      </w:r>
      <w:r>
        <w:rPr>
          <w:rFonts w:hint="eastAsia" w:ascii="Times New Roman" w:hAnsi="Times New Roman" w:eastAsia="仿宋_GB2312"/>
          <w:sz w:val="32"/>
          <w:szCs w:val="32"/>
          <w:lang w:val="en-US" w:eastAsia="zh-CN"/>
        </w:rPr>
        <w:t xml:space="preserve">        </w:t>
      </w:r>
    </w:p>
    <w:p>
      <w:pPr>
        <w:rPr>
          <w:rFonts w:ascii="Times New Roman" w:hAnsi="Times New Roman" w:eastAsia="黑体"/>
          <w:sz w:val="32"/>
          <w:szCs w:val="40"/>
        </w:rPr>
      </w:pPr>
      <w:r>
        <w:rPr>
          <w:rFonts w:ascii="Times New Roman" w:hAnsi="Times New Roman" w:eastAsia="黑体"/>
          <w:sz w:val="32"/>
          <w:szCs w:val="40"/>
        </w:rPr>
        <w:br w:type="page"/>
      </w:r>
    </w:p>
    <w:p>
      <w:pPr>
        <w:rPr>
          <w:rFonts w:ascii="Times New Roman" w:hAnsi="Times New Roman"/>
          <w:bCs/>
        </w:rPr>
      </w:pPr>
      <w:r>
        <w:rPr>
          <w:rFonts w:ascii="Times New Roman" w:hAnsi="Times New Roman" w:eastAsia="黑体"/>
          <w:sz w:val="32"/>
          <w:szCs w:val="40"/>
        </w:rPr>
        <w:t>材料</w:t>
      </w:r>
      <w:r>
        <w:rPr>
          <w:rFonts w:hint="eastAsia" w:ascii="Times New Roman" w:hAnsi="Times New Roman" w:eastAsia="黑体"/>
          <w:sz w:val="32"/>
          <w:szCs w:val="40"/>
          <w:lang w:val="en-US" w:eastAsia="zh-CN"/>
        </w:rPr>
        <w:t>7</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经办人身份证明</w:t>
      </w:r>
    </w:p>
    <w:p>
      <w:pPr>
        <w:widowControl/>
        <w:spacing w:line="580" w:lineRule="exact"/>
        <w:jc w:val="left"/>
        <w:rPr>
          <w:rFonts w:ascii="Times New Roman" w:hAnsi="Times New Roman" w:eastAsia="仿宋_GB2312"/>
          <w:color w:val="000000"/>
          <w:kern w:val="0"/>
          <w:sz w:val="32"/>
          <w:szCs w:val="32"/>
        </w:rPr>
      </w:pPr>
    </w:p>
    <w:p>
      <w:pPr>
        <w:widowControl/>
        <w:spacing w:line="580" w:lineRule="exact"/>
        <w:jc w:val="left"/>
        <w:rPr>
          <w:rFonts w:ascii="Times New Roman" w:hAnsi="Times New Roman" w:eastAsia="仿宋_GB2312"/>
          <w:color w:val="000000"/>
          <w:kern w:val="0"/>
          <w:sz w:val="32"/>
          <w:szCs w:val="32"/>
          <w:lang w:val="zh-CN"/>
        </w:rPr>
      </w:pPr>
      <w:r>
        <w:rPr>
          <w:rFonts w:hint="eastAsia" w:ascii="Times New Roman" w:hAnsi="Times New Roman" w:eastAsia="仿宋_GB2312"/>
          <w:color w:val="000000"/>
          <w:kern w:val="0"/>
          <w:sz w:val="32"/>
          <w:szCs w:val="32"/>
          <w:lang w:val="en-US" w:eastAsia="zh-CN"/>
        </w:rPr>
        <w:t>兹证明</w:t>
      </w:r>
      <w:r>
        <w:rPr>
          <w:rFonts w:ascii="Times New Roman" w:hAnsi="Times New Roman" w:eastAsia="仿宋_GB2312"/>
          <w:color w:val="000000"/>
          <w:kern w:val="0"/>
          <w:sz w:val="32"/>
          <w:szCs w:val="32"/>
          <w:lang w:val="zh-CN"/>
        </w:rPr>
        <w:t>：</w:t>
      </w:r>
    </w:p>
    <w:p>
      <w:pPr>
        <w:adjustRightInd w:val="0"/>
        <w:snapToGrid w:val="0"/>
        <w:spacing w:line="560" w:lineRule="exact"/>
        <w:ind w:firstLine="640" w:firstLineChars="200"/>
        <w:jc w:val="left"/>
        <w:rPr>
          <w:rFonts w:hint="default" w:ascii="Times New Roman" w:hAnsi="Times New Roman" w:eastAsia="仿宋_GB2312"/>
          <w:bCs/>
          <w:sz w:val="32"/>
          <w:szCs w:val="32"/>
          <w:u w:val="single"/>
          <w:lang w:val="en-US" w:eastAsia="zh-CN"/>
        </w:rPr>
      </w:pPr>
      <w:r>
        <w:rPr>
          <w:rFonts w:ascii="Times New Roman" w:hAnsi="Times New Roman" w:eastAsia="仿宋_GB2312"/>
          <w:bCs/>
          <w:sz w:val="32"/>
          <w:szCs w:val="32"/>
        </w:rPr>
        <w:t>姓名：</w:t>
      </w:r>
      <w:r>
        <w:rPr>
          <w:rFonts w:hint="eastAsia" w:ascii="Times New Roman" w:hAnsi="Times New Roman" w:eastAsia="仿宋_GB2312"/>
          <w:bCs/>
          <w:sz w:val="32"/>
          <w:szCs w:val="32"/>
          <w:u w:val="single"/>
          <w:lang w:val="en-US" w:eastAsia="zh-CN"/>
        </w:rPr>
        <w:t xml:space="preserve">        </w:t>
      </w:r>
      <w:r>
        <w:rPr>
          <w:rFonts w:ascii="Times New Roman" w:hAnsi="Times New Roman" w:eastAsia="仿宋_GB2312"/>
          <w:bCs/>
          <w:sz w:val="32"/>
          <w:szCs w:val="32"/>
        </w:rPr>
        <w:t>性别：</w:t>
      </w:r>
      <w:r>
        <w:rPr>
          <w:rFonts w:hint="eastAsia" w:ascii="Times New Roman" w:hAnsi="Times New Roman" w:eastAsia="仿宋_GB2312"/>
          <w:bCs/>
          <w:sz w:val="32"/>
          <w:szCs w:val="32"/>
          <w:u w:val="single"/>
          <w:lang w:val="en-US" w:eastAsia="zh-CN"/>
        </w:rPr>
        <w:t xml:space="preserve">    </w:t>
      </w:r>
      <w:r>
        <w:rPr>
          <w:rFonts w:ascii="Times New Roman" w:hAnsi="Times New Roman" w:eastAsia="仿宋_GB2312"/>
          <w:bCs/>
          <w:sz w:val="32"/>
          <w:szCs w:val="32"/>
        </w:rPr>
        <w:t>年龄：</w:t>
      </w:r>
      <w:r>
        <w:rPr>
          <w:rFonts w:hint="eastAsia" w:ascii="Times New Roman" w:hAnsi="Times New Roman" w:eastAsia="仿宋_GB2312"/>
          <w:bCs/>
          <w:sz w:val="32"/>
          <w:szCs w:val="32"/>
          <w:u w:val="single"/>
          <w:lang w:val="en-US" w:eastAsia="zh-CN"/>
        </w:rPr>
        <w:t xml:space="preserve">    </w:t>
      </w:r>
      <w:r>
        <w:rPr>
          <w:rFonts w:ascii="Times New Roman" w:hAnsi="Times New Roman" w:eastAsia="仿宋_GB2312"/>
          <w:bCs/>
          <w:sz w:val="32"/>
          <w:szCs w:val="32"/>
        </w:rPr>
        <w:t>职务：</w:t>
      </w:r>
      <w:r>
        <w:rPr>
          <w:rFonts w:hint="eastAsia" w:ascii="Times New Roman" w:hAnsi="Times New Roman" w:eastAsia="仿宋_GB2312"/>
          <w:bCs/>
          <w:sz w:val="32"/>
          <w:szCs w:val="32"/>
          <w:u w:val="single"/>
          <w:lang w:val="en-US" w:eastAsia="zh-CN"/>
        </w:rPr>
        <w:t xml:space="preserve">            </w:t>
      </w:r>
    </w:p>
    <w:p>
      <w:pPr>
        <w:adjustRightInd w:val="0"/>
        <w:snapToGrid w:val="0"/>
        <w:spacing w:line="560" w:lineRule="exact"/>
        <w:jc w:val="left"/>
        <w:rPr>
          <w:rFonts w:ascii="Times New Roman" w:hAnsi="Times New Roman" w:eastAsia="仿宋_GB2312"/>
          <w:bCs/>
          <w:sz w:val="32"/>
          <w:szCs w:val="32"/>
        </w:rPr>
      </w:pPr>
      <w:r>
        <w:rPr>
          <w:rFonts w:ascii="Times New Roman" w:hAnsi="Times New Roman" w:eastAsia="仿宋_GB2312"/>
          <w:bCs/>
          <w:sz w:val="32"/>
          <w:szCs w:val="32"/>
        </w:rPr>
        <w:t>系</w:t>
      </w:r>
      <w:r>
        <w:rPr>
          <w:rFonts w:hint="eastAsia" w:ascii="Times New Roman" w:hAnsi="Times New Roman" w:eastAsia="仿宋_GB2312"/>
          <w:bCs/>
          <w:sz w:val="32"/>
          <w:szCs w:val="32"/>
          <w:u w:val="single"/>
          <w:lang w:val="en-US" w:eastAsia="zh-CN"/>
        </w:rPr>
        <w:t xml:space="preserve">                 </w:t>
      </w:r>
      <w:r>
        <w:rPr>
          <w:rFonts w:ascii="Times New Roman" w:hAnsi="Times New Roman" w:eastAsia="仿宋_GB2312"/>
          <w:color w:val="000000"/>
          <w:kern w:val="0"/>
          <w:sz w:val="31"/>
          <w:szCs w:val="31"/>
        </w:rPr>
        <w:t>（</w:t>
      </w:r>
      <w:r>
        <w:rPr>
          <w:rFonts w:hint="eastAsia" w:ascii="Times New Roman" w:hAnsi="Times New Roman" w:eastAsia="仿宋_GB2312"/>
          <w:color w:val="000000"/>
          <w:kern w:val="0"/>
          <w:sz w:val="31"/>
          <w:szCs w:val="31"/>
          <w:lang w:eastAsia="zh-CN"/>
        </w:rPr>
        <w:t>申请</w:t>
      </w:r>
      <w:r>
        <w:rPr>
          <w:rFonts w:ascii="Times New Roman" w:hAnsi="Times New Roman" w:eastAsia="仿宋_GB2312"/>
          <w:color w:val="000000"/>
          <w:kern w:val="0"/>
          <w:sz w:val="31"/>
          <w:szCs w:val="31"/>
        </w:rPr>
        <w:t>单位名称）</w:t>
      </w:r>
      <w:r>
        <w:rPr>
          <w:rFonts w:ascii="Times New Roman" w:hAnsi="Times New Roman" w:eastAsia="仿宋_GB2312"/>
          <w:bCs/>
          <w:sz w:val="32"/>
          <w:szCs w:val="32"/>
        </w:rPr>
        <w:t>的合法正式员工。</w:t>
      </w:r>
    </w:p>
    <w:p>
      <w:pPr>
        <w:widowControl/>
        <w:spacing w:line="580" w:lineRule="exact"/>
        <w:ind w:left="638" w:leftChars="304"/>
        <w:jc w:val="left"/>
        <w:rPr>
          <w:rFonts w:ascii="Times New Roman" w:hAnsi="Times New Roman" w:eastAsia="仿宋_GB2312"/>
          <w:color w:val="000000"/>
          <w:kern w:val="0"/>
          <w:sz w:val="31"/>
          <w:szCs w:val="31"/>
        </w:rPr>
      </w:pPr>
      <w:r>
        <w:rPr>
          <w:rFonts w:ascii="Times New Roman" w:hAnsi="Times New Roman" w:eastAsia="仿宋_GB2312"/>
          <w:bCs/>
          <w:sz w:val="32"/>
          <w:szCs w:val="32"/>
        </w:rPr>
        <w:t>特此证明。</w:t>
      </w:r>
    </w:p>
    <w:p>
      <w:pPr>
        <w:widowControl/>
        <w:spacing w:line="560" w:lineRule="exact"/>
        <w:ind w:firstLine="560" w:firstLineChars="200"/>
        <w:jc w:val="left"/>
        <w:rPr>
          <w:rFonts w:ascii="Times New Roman" w:hAnsi="Times New Roman" w:eastAsia="仿宋_GB2312"/>
          <w:color w:val="000000"/>
          <w:kern w:val="0"/>
          <w:sz w:val="28"/>
          <w:szCs w:val="28"/>
        </w:rPr>
      </w:pPr>
    </w:p>
    <w:p>
      <w:pPr>
        <w:widowControl/>
        <w:spacing w:line="560" w:lineRule="exact"/>
        <w:ind w:firstLine="620" w:firstLineChars="200"/>
        <w:jc w:val="left"/>
        <w:rPr>
          <w:rFonts w:ascii="Times New Roman" w:hAnsi="Times New Roman" w:eastAsia="仿宋_GB2312"/>
          <w:color w:val="000000"/>
          <w:kern w:val="0"/>
          <w:sz w:val="31"/>
          <w:szCs w:val="31"/>
        </w:rPr>
      </w:pPr>
      <w:r>
        <w:rPr>
          <w:rFonts w:ascii="Times New Roman" w:hAnsi="Times New Roman" w:eastAsia="仿宋_GB2312"/>
          <w:color w:val="000000"/>
          <w:kern w:val="0"/>
          <w:sz w:val="31"/>
          <w:szCs w:val="31"/>
        </w:rPr>
        <w:t>附：经办人身份证复印件（需同时提供正面及背面）</w:t>
      </w:r>
    </w:p>
    <w:p>
      <w:pPr>
        <w:topLinePunct/>
        <w:adjustRightInd w:val="0"/>
        <w:snapToGrid w:val="0"/>
        <w:spacing w:line="560" w:lineRule="exact"/>
        <w:jc w:val="both"/>
        <w:rPr>
          <w:rFonts w:ascii="Times New Roman" w:hAnsi="Times New Roman"/>
          <w:bCs/>
          <w:szCs w:val="21"/>
        </w:rPr>
      </w:pPr>
    </w:p>
    <w:p>
      <w:pPr>
        <w:topLinePunct/>
        <w:adjustRightInd w:val="0"/>
        <w:snapToGrid w:val="0"/>
        <w:spacing w:line="560" w:lineRule="exact"/>
        <w:jc w:val="right"/>
        <w:rPr>
          <w:rFonts w:ascii="Times New Roman" w:hAnsi="Times New Roman"/>
          <w:bCs/>
          <w:szCs w:val="21"/>
        </w:rPr>
      </w:pPr>
    </w:p>
    <w:p>
      <w:pPr>
        <w:topLinePunct/>
        <w:adjustRightInd w:val="0"/>
        <w:snapToGrid w:val="0"/>
        <w:spacing w:line="560" w:lineRule="exact"/>
        <w:jc w:val="right"/>
        <w:rPr>
          <w:rFonts w:ascii="Times New Roman" w:hAnsi="Times New Roman"/>
          <w:bCs/>
          <w:szCs w:val="21"/>
        </w:rPr>
      </w:pPr>
    </w:p>
    <w:p>
      <w:pPr>
        <w:widowControl/>
        <w:wordWrap w:val="0"/>
        <w:spacing w:line="560" w:lineRule="exact"/>
        <w:ind w:firstLine="620" w:firstLineChars="200"/>
        <w:jc w:val="right"/>
        <w:rPr>
          <w:rFonts w:ascii="Times New Roman" w:hAnsi="Times New Roman" w:eastAsia="仿宋_GB2312"/>
          <w:color w:val="000000"/>
          <w:kern w:val="0"/>
          <w:sz w:val="31"/>
          <w:szCs w:val="31"/>
        </w:rPr>
      </w:pPr>
      <w:r>
        <w:rPr>
          <w:rFonts w:hint="eastAsia" w:ascii="Times New Roman" w:hAnsi="Times New Roman" w:eastAsia="仿宋_GB2312"/>
          <w:color w:val="000000"/>
          <w:kern w:val="0"/>
          <w:sz w:val="31"/>
          <w:szCs w:val="31"/>
          <w:lang w:eastAsia="zh-CN"/>
        </w:rPr>
        <w:t>申请</w:t>
      </w:r>
      <w:r>
        <w:rPr>
          <w:rFonts w:ascii="Times New Roman" w:hAnsi="Times New Roman" w:eastAsia="仿宋_GB2312"/>
          <w:color w:val="000000"/>
          <w:kern w:val="0"/>
          <w:sz w:val="31"/>
          <w:szCs w:val="31"/>
        </w:rPr>
        <w:t xml:space="preserve">单位（盖章）：           </w:t>
      </w:r>
    </w:p>
    <w:p>
      <w:pPr>
        <w:spacing w:line="600" w:lineRule="exact"/>
        <w:ind w:firstLine="4960" w:firstLineChars="1600"/>
        <w:rPr>
          <w:rFonts w:ascii="Times New Roman" w:hAnsi="Times New Roman" w:eastAsia="仿宋_GB2312"/>
          <w:color w:val="000000"/>
          <w:kern w:val="0"/>
          <w:sz w:val="31"/>
          <w:szCs w:val="31"/>
        </w:rPr>
      </w:pPr>
      <w:r>
        <w:rPr>
          <w:rFonts w:ascii="Times New Roman" w:hAnsi="Times New Roman" w:eastAsia="仿宋_GB2312"/>
          <w:color w:val="000000"/>
          <w:kern w:val="0"/>
          <w:sz w:val="31"/>
          <w:szCs w:val="31"/>
        </w:rPr>
        <w:t xml:space="preserve">年  月  日     </w:t>
      </w:r>
    </w:p>
    <w:p>
      <w:pPr>
        <w:spacing w:line="600" w:lineRule="exact"/>
        <w:rPr>
          <w:rFonts w:ascii="Times New Roman" w:hAnsi="Times New Roman" w:eastAsia="仿宋_GB2312"/>
          <w:color w:val="000000"/>
          <w:kern w:val="0"/>
          <w:sz w:val="31"/>
          <w:szCs w:val="31"/>
        </w:rPr>
      </w:pPr>
    </w:p>
    <w:p>
      <w:pPr>
        <w:spacing w:line="600" w:lineRule="exact"/>
        <w:rPr>
          <w:rFonts w:ascii="Times New Roman" w:hAnsi="Times New Roman" w:eastAsia="仿宋_GB2312"/>
          <w:color w:val="000000"/>
          <w:kern w:val="0"/>
          <w:sz w:val="31"/>
          <w:szCs w:val="31"/>
        </w:rPr>
      </w:pPr>
    </w:p>
    <w:p>
      <w:pPr>
        <w:spacing w:line="600" w:lineRule="exact"/>
        <w:rPr>
          <w:rFonts w:ascii="Times New Roman" w:hAnsi="Times New Roman" w:eastAsia="仿宋_GB2312"/>
          <w:color w:val="000000"/>
          <w:kern w:val="0"/>
          <w:sz w:val="31"/>
          <w:szCs w:val="31"/>
        </w:rPr>
      </w:pPr>
    </w:p>
    <w:p>
      <w:pPr>
        <w:spacing w:line="600" w:lineRule="exact"/>
        <w:rPr>
          <w:rFonts w:ascii="Times New Roman" w:hAnsi="Times New Roman" w:eastAsia="仿宋_GB2312"/>
          <w:color w:val="000000"/>
          <w:kern w:val="0"/>
          <w:sz w:val="31"/>
          <w:szCs w:val="31"/>
        </w:rPr>
      </w:pPr>
    </w:p>
    <w:p>
      <w:pPr>
        <w:spacing w:line="600" w:lineRule="exact"/>
        <w:rPr>
          <w:rFonts w:ascii="Times New Roman" w:hAnsi="Times New Roman" w:eastAsia="仿宋_GB2312"/>
          <w:color w:val="000000"/>
          <w:kern w:val="0"/>
          <w:sz w:val="31"/>
          <w:szCs w:val="31"/>
        </w:rPr>
      </w:pPr>
    </w:p>
    <w:p>
      <w:pPr>
        <w:spacing w:line="600" w:lineRule="exact"/>
        <w:rPr>
          <w:rFonts w:ascii="Times New Roman" w:hAnsi="Times New Roman" w:eastAsia="仿宋_GB2312"/>
          <w:color w:val="000000"/>
          <w:kern w:val="0"/>
          <w:sz w:val="31"/>
          <w:szCs w:val="31"/>
        </w:rPr>
      </w:pPr>
    </w:p>
    <w:p>
      <w:pPr>
        <w:spacing w:line="600" w:lineRule="exact"/>
        <w:rPr>
          <w:rFonts w:ascii="Times New Roman" w:hAnsi="Times New Roman" w:eastAsia="仿宋_GB2312"/>
          <w:color w:val="000000"/>
          <w:kern w:val="0"/>
          <w:sz w:val="31"/>
          <w:szCs w:val="31"/>
        </w:rPr>
      </w:pPr>
    </w:p>
    <w:p>
      <w:pPr>
        <w:spacing w:line="600" w:lineRule="exact"/>
        <w:rPr>
          <w:rFonts w:ascii="Times New Roman" w:hAnsi="Times New Roman" w:eastAsia="仿宋_GB2312"/>
          <w:color w:val="000000"/>
          <w:kern w:val="0"/>
          <w:sz w:val="31"/>
          <w:szCs w:val="31"/>
        </w:rPr>
      </w:pPr>
    </w:p>
    <w:p>
      <w:pPr>
        <w:rPr>
          <w:rFonts w:ascii="Times New Roman" w:hAnsi="Times New Roman" w:eastAsia="方正小标宋简体"/>
          <w:sz w:val="44"/>
          <w:szCs w:val="44"/>
        </w:rPr>
      </w:pPr>
      <w:r>
        <w:rPr>
          <w:rFonts w:ascii="Times New Roman" w:hAnsi="Times New Roman" w:eastAsia="黑体"/>
          <w:sz w:val="32"/>
          <w:szCs w:val="32"/>
        </w:rPr>
        <w:t>材料</w:t>
      </w:r>
      <w:r>
        <w:rPr>
          <w:rFonts w:hint="eastAsia" w:ascii="Times New Roman" w:hAnsi="Times New Roman" w:eastAsia="黑体"/>
          <w:sz w:val="32"/>
          <w:szCs w:val="32"/>
          <w:lang w:val="en-US" w:eastAsia="zh-CN"/>
        </w:rPr>
        <w:t>8</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近一年第三方审计报告</w:t>
      </w:r>
    </w:p>
    <w:p>
      <w:pPr>
        <w:rPr>
          <w:rFonts w:ascii="Times New Roman" w:hAnsi="Times New Roman"/>
        </w:rPr>
      </w:pPr>
    </w:p>
    <w:p>
      <w:pPr>
        <w:rPr>
          <w:rFonts w:ascii="Times New Roman" w:hAnsi="Times New Roman" w:eastAsia="黑体"/>
          <w:sz w:val="32"/>
          <w:szCs w:val="32"/>
        </w:rPr>
      </w:pPr>
      <w:r>
        <w:rPr>
          <w:rFonts w:ascii="Times New Roman" w:hAnsi="Times New Roman" w:eastAsia="黑体"/>
          <w:sz w:val="32"/>
          <w:szCs w:val="32"/>
        </w:rPr>
        <w:br w:type="page"/>
      </w:r>
    </w:p>
    <w:p>
      <w:pPr>
        <w:rPr>
          <w:rFonts w:ascii="Times New Roman" w:hAnsi="Times New Roman" w:eastAsia="方正小标宋简体"/>
          <w:sz w:val="44"/>
          <w:szCs w:val="44"/>
        </w:rPr>
      </w:pPr>
      <w:r>
        <w:rPr>
          <w:rFonts w:ascii="Times New Roman" w:hAnsi="Times New Roman" w:eastAsia="黑体"/>
          <w:sz w:val="32"/>
          <w:szCs w:val="32"/>
        </w:rPr>
        <w:t>材料</w:t>
      </w:r>
      <w:r>
        <w:rPr>
          <w:rFonts w:hint="eastAsia" w:ascii="Times New Roman" w:hAnsi="Times New Roman" w:eastAsia="黑体"/>
          <w:sz w:val="32"/>
          <w:szCs w:val="32"/>
          <w:lang w:val="en-US" w:eastAsia="zh-CN"/>
        </w:rPr>
        <w:t>9</w:t>
      </w:r>
    </w:p>
    <w:p>
      <w:pPr>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sz w:val="44"/>
          <w:szCs w:val="44"/>
        </w:rPr>
        <w:t>近一年第三方财务会计报告</w:t>
      </w:r>
    </w:p>
    <w:p>
      <w:pPr>
        <w:rPr>
          <w:rFonts w:ascii="Times New Roman" w:hAnsi="Times New Roman" w:eastAsia="黑体"/>
          <w:sz w:val="32"/>
          <w:szCs w:val="32"/>
        </w:rPr>
      </w:pPr>
      <w:r>
        <w:rPr>
          <w:rFonts w:ascii="Times New Roman" w:hAnsi="Times New Roman" w:eastAsia="黑体"/>
          <w:sz w:val="32"/>
          <w:szCs w:val="32"/>
        </w:rPr>
        <w:br w:type="page"/>
      </w:r>
    </w:p>
    <w:p>
      <w:pPr>
        <w:spacing w:line="600" w:lineRule="exact"/>
        <w:rPr>
          <w:rFonts w:ascii="Times New Roman" w:hAnsi="Times New Roman" w:eastAsia="仿宋_GB2312"/>
          <w:sz w:val="32"/>
          <w:szCs w:val="32"/>
        </w:rPr>
      </w:pPr>
      <w:r>
        <w:rPr>
          <w:rFonts w:ascii="Times New Roman" w:hAnsi="Times New Roman" w:eastAsia="黑体"/>
          <w:sz w:val="32"/>
          <w:szCs w:val="32"/>
        </w:rPr>
        <w:t>材料</w:t>
      </w:r>
      <w:r>
        <w:rPr>
          <w:rFonts w:hint="eastAsia" w:ascii="Times New Roman" w:hAnsi="Times New Roman" w:eastAsia="黑体"/>
          <w:sz w:val="32"/>
          <w:szCs w:val="32"/>
          <w:lang w:val="en-US" w:eastAsia="zh-CN"/>
        </w:rPr>
        <w:t>10</w:t>
      </w:r>
    </w:p>
    <w:p>
      <w:pPr>
        <w:spacing w:line="600" w:lineRule="exact"/>
        <w:jc w:val="center"/>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公共数据授权运营安全风险自评报告</w:t>
      </w:r>
    </w:p>
    <w:p>
      <w:pPr>
        <w:adjustRightInd w:val="0"/>
        <w:snapToGrid w:val="0"/>
        <w:spacing w:line="560" w:lineRule="exact"/>
        <w:ind w:firstLine="640" w:firstLineChars="200"/>
        <w:rPr>
          <w:rFonts w:ascii="Times New Roman" w:hAnsi="Times New Roman" w:eastAsia="仿宋"/>
          <w:bCs/>
          <w:sz w:val="32"/>
          <w:szCs w:val="32"/>
        </w:rPr>
      </w:pPr>
    </w:p>
    <w:p>
      <w:pPr>
        <w:adjustRightInd w:val="0"/>
        <w:snapToGrid w:val="0"/>
        <w:spacing w:line="560" w:lineRule="exact"/>
        <w:ind w:firstLine="640" w:firstLineChars="200"/>
        <w:rPr>
          <w:rFonts w:hint="eastAsia" w:ascii="仿宋_GB2312" w:hAnsi="仿宋_GB2312" w:eastAsia="仿宋_GB2312" w:cs="仿宋_GB2312"/>
          <w:sz w:val="44"/>
        </w:rPr>
      </w:pPr>
      <w:r>
        <w:rPr>
          <w:rFonts w:hint="eastAsia" w:ascii="仿宋_GB2312" w:hAnsi="仿宋_GB2312" w:eastAsia="仿宋_GB2312" w:cs="仿宋_GB2312"/>
          <w:bCs/>
          <w:sz w:val="32"/>
          <w:szCs w:val="32"/>
          <w:lang w:eastAsia="zh-CN"/>
        </w:rPr>
        <w:t>申请</w:t>
      </w:r>
      <w:r>
        <w:rPr>
          <w:rFonts w:hint="eastAsia" w:ascii="仿宋_GB2312" w:hAnsi="仿宋_GB2312" w:eastAsia="仿宋_GB2312" w:cs="仿宋_GB2312"/>
          <w:bCs/>
          <w:sz w:val="32"/>
          <w:szCs w:val="32"/>
        </w:rPr>
        <w:t>单位对照下列评估要点（包括但不限于）</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对自身开展公共数据授权运营过程中的安全风险进行客观评价</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形成自评报告</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得出是否满足授权运营安全要求的自评结论。</w:t>
      </w:r>
    </w:p>
    <w:p>
      <w:pPr>
        <w:pStyle w:val="8"/>
        <w:rPr>
          <w:rFonts w:ascii="Times New Roman" w:hAnsi="Times New Roman"/>
        </w:rPr>
      </w:pPr>
    </w:p>
    <w:tbl>
      <w:tblPr>
        <w:tblStyle w:val="9"/>
        <w:tblW w:w="8960" w:type="dxa"/>
        <w:jc w:val="center"/>
        <w:tblLayout w:type="fixed"/>
        <w:tblCellMar>
          <w:top w:w="0" w:type="dxa"/>
          <w:left w:w="0" w:type="dxa"/>
          <w:bottom w:w="0" w:type="dxa"/>
          <w:right w:w="0" w:type="dxa"/>
        </w:tblCellMar>
      </w:tblPr>
      <w:tblGrid>
        <w:gridCol w:w="742"/>
        <w:gridCol w:w="8218"/>
      </w:tblGrid>
      <w:tr>
        <w:tblPrEx>
          <w:tblCellMar>
            <w:top w:w="0" w:type="dxa"/>
            <w:left w:w="0" w:type="dxa"/>
            <w:bottom w:w="0" w:type="dxa"/>
            <w:right w:w="0" w:type="dxa"/>
          </w:tblCellMar>
        </w:tblPrEx>
        <w:trPr>
          <w:trHeight w:val="23" w:hRule="atLeast"/>
          <w:tblHeader/>
          <w:jc w:val="center"/>
        </w:trPr>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Times New Roman" w:hAnsi="Times New Roman" w:eastAsia="黑体"/>
                <w:sz w:val="28"/>
                <w:szCs w:val="28"/>
              </w:rPr>
            </w:pPr>
            <w:r>
              <w:rPr>
                <w:rFonts w:ascii="Times New Roman" w:hAnsi="Times New Roman" w:eastAsia="黑体"/>
                <w:kern w:val="0"/>
                <w:sz w:val="28"/>
                <w:szCs w:val="28"/>
              </w:rPr>
              <w:t>序号</w:t>
            </w:r>
          </w:p>
        </w:tc>
        <w:tc>
          <w:tcPr>
            <w:tcW w:w="82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Times New Roman" w:hAnsi="Times New Roman" w:eastAsia="黑体"/>
                <w:sz w:val="28"/>
                <w:szCs w:val="28"/>
              </w:rPr>
            </w:pPr>
            <w:r>
              <w:rPr>
                <w:rFonts w:ascii="Times New Roman" w:hAnsi="Times New Roman" w:eastAsia="黑体"/>
                <w:kern w:val="0"/>
                <w:sz w:val="28"/>
                <w:szCs w:val="28"/>
              </w:rPr>
              <w:t>评估要点</w:t>
            </w:r>
          </w:p>
        </w:tc>
      </w:tr>
      <w:tr>
        <w:tblPrEx>
          <w:tblCellMar>
            <w:top w:w="0" w:type="dxa"/>
            <w:left w:w="0" w:type="dxa"/>
            <w:bottom w:w="0" w:type="dxa"/>
            <w:right w:w="0" w:type="dxa"/>
          </w:tblCellMar>
        </w:tblPrEx>
        <w:trPr>
          <w:trHeight w:val="1138" w:hRule="atLeast"/>
          <w:jc w:val="center"/>
        </w:trPr>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Times New Roman" w:hAnsi="Times New Roman" w:eastAsia="仿宋_GB2312"/>
                <w:sz w:val="24"/>
                <w:szCs w:val="24"/>
              </w:rPr>
            </w:pPr>
            <w:r>
              <w:rPr>
                <w:rFonts w:ascii="Times New Roman" w:hAnsi="Times New Roman" w:eastAsia="仿宋_GB2312"/>
                <w:kern w:val="0"/>
                <w:sz w:val="24"/>
                <w:szCs w:val="24"/>
              </w:rPr>
              <w:t>1</w:t>
            </w:r>
          </w:p>
        </w:tc>
        <w:tc>
          <w:tcPr>
            <w:tcW w:w="8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0" w:lineRule="atLeast"/>
              <w:textAlignment w:val="center"/>
              <w:rPr>
                <w:rFonts w:hint="eastAsia" w:ascii="Times New Roman" w:hAnsi="Times New Roman" w:eastAsia="仿宋_GB2312"/>
                <w:sz w:val="24"/>
                <w:szCs w:val="24"/>
                <w:lang w:eastAsia="zh-CN"/>
              </w:rPr>
            </w:pPr>
            <w:r>
              <w:rPr>
                <w:rFonts w:ascii="Times New Roman" w:hAnsi="Times New Roman" w:eastAsia="仿宋_GB2312"/>
                <w:kern w:val="0"/>
                <w:sz w:val="24"/>
                <w:szCs w:val="24"/>
              </w:rPr>
              <w:t>公共数据授权运营单位是否建立了完善的数据安全管理制度，包括人员管理和访问权限制度、数据安全风险感知响应、应急处置、安全事件追踪溯源、安全问责等</w:t>
            </w:r>
            <w:r>
              <w:rPr>
                <w:rFonts w:hint="eastAsia" w:ascii="Times New Roman" w:hAnsi="Times New Roman" w:eastAsia="仿宋_GB2312"/>
                <w:kern w:val="0"/>
                <w:sz w:val="24"/>
                <w:szCs w:val="24"/>
                <w:lang w:eastAsia="zh-CN"/>
              </w:rPr>
              <w:t>。</w:t>
            </w:r>
          </w:p>
        </w:tc>
      </w:tr>
      <w:tr>
        <w:tblPrEx>
          <w:tblCellMar>
            <w:top w:w="0" w:type="dxa"/>
            <w:left w:w="0" w:type="dxa"/>
            <w:bottom w:w="0" w:type="dxa"/>
            <w:right w:w="0" w:type="dxa"/>
          </w:tblCellMar>
        </w:tblPrEx>
        <w:trPr>
          <w:trHeight w:val="1063" w:hRule="atLeast"/>
          <w:jc w:val="center"/>
        </w:trPr>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Times New Roman" w:hAnsi="Times New Roman" w:eastAsia="仿宋_GB2312"/>
                <w:sz w:val="24"/>
                <w:szCs w:val="24"/>
              </w:rPr>
            </w:pPr>
            <w:r>
              <w:rPr>
                <w:rFonts w:ascii="Times New Roman" w:hAnsi="Times New Roman" w:eastAsia="仿宋_GB2312"/>
                <w:kern w:val="0"/>
                <w:sz w:val="24"/>
                <w:szCs w:val="24"/>
              </w:rPr>
              <w:t>2</w:t>
            </w:r>
          </w:p>
        </w:tc>
        <w:tc>
          <w:tcPr>
            <w:tcW w:w="8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0" w:lineRule="atLeast"/>
              <w:textAlignment w:val="center"/>
              <w:rPr>
                <w:rFonts w:hint="eastAsia" w:ascii="Times New Roman" w:hAnsi="Times New Roman" w:eastAsia="仿宋_GB2312"/>
                <w:sz w:val="24"/>
                <w:szCs w:val="24"/>
                <w:lang w:eastAsia="zh-CN"/>
              </w:rPr>
            </w:pPr>
            <w:r>
              <w:rPr>
                <w:rFonts w:ascii="Times New Roman" w:hAnsi="Times New Roman" w:eastAsia="仿宋_GB2312"/>
                <w:kern w:val="0"/>
                <w:sz w:val="24"/>
                <w:szCs w:val="24"/>
              </w:rPr>
              <w:t>公共数据授权运营单位是否具备足够的安全技术保障能力，包括身份鉴别和认证、权限管控、分类分级、备份与恢复、加密传输、漏洞修复、病毒防护、日志审查等</w:t>
            </w:r>
            <w:r>
              <w:rPr>
                <w:rFonts w:hint="eastAsia" w:ascii="Times New Roman" w:hAnsi="Times New Roman" w:eastAsia="仿宋_GB2312"/>
                <w:kern w:val="0"/>
                <w:sz w:val="24"/>
                <w:szCs w:val="24"/>
                <w:lang w:eastAsia="zh-CN"/>
              </w:rPr>
              <w:t>。</w:t>
            </w:r>
          </w:p>
        </w:tc>
      </w:tr>
      <w:tr>
        <w:tblPrEx>
          <w:tblCellMar>
            <w:top w:w="0" w:type="dxa"/>
            <w:left w:w="0" w:type="dxa"/>
            <w:bottom w:w="0" w:type="dxa"/>
            <w:right w:w="0" w:type="dxa"/>
          </w:tblCellMar>
        </w:tblPrEx>
        <w:trPr>
          <w:trHeight w:val="1203" w:hRule="atLeast"/>
          <w:jc w:val="center"/>
        </w:trPr>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Times New Roman" w:hAnsi="Times New Roman" w:eastAsia="仿宋_GB2312"/>
                <w:sz w:val="24"/>
                <w:szCs w:val="24"/>
              </w:rPr>
            </w:pPr>
            <w:r>
              <w:rPr>
                <w:rFonts w:ascii="Times New Roman" w:hAnsi="Times New Roman" w:eastAsia="仿宋_GB2312"/>
                <w:kern w:val="0"/>
                <w:sz w:val="24"/>
                <w:szCs w:val="24"/>
              </w:rPr>
              <w:t>3</w:t>
            </w:r>
          </w:p>
        </w:tc>
        <w:tc>
          <w:tcPr>
            <w:tcW w:w="8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0" w:lineRule="atLeast"/>
              <w:textAlignment w:val="center"/>
              <w:rPr>
                <w:rFonts w:hint="eastAsia" w:ascii="Times New Roman" w:hAnsi="Times New Roman" w:eastAsia="仿宋_GB2312"/>
                <w:sz w:val="24"/>
                <w:szCs w:val="24"/>
                <w:lang w:eastAsia="zh-CN"/>
              </w:rPr>
            </w:pPr>
            <w:r>
              <w:rPr>
                <w:rFonts w:ascii="Times New Roman" w:hAnsi="Times New Roman" w:eastAsia="仿宋_GB2312"/>
                <w:kern w:val="0"/>
                <w:sz w:val="24"/>
                <w:szCs w:val="24"/>
              </w:rPr>
              <w:t>公共数据授权运营单位是否存在第三方参与的数据加工活动，第三方的数据安全保障能力是否与利用主体一致，是否存在公共数据向未经授权的第三方泄露的可能性</w:t>
            </w:r>
            <w:r>
              <w:rPr>
                <w:rFonts w:hint="eastAsia" w:ascii="Times New Roman" w:hAnsi="Times New Roman" w:eastAsia="仿宋_GB2312"/>
                <w:kern w:val="0"/>
                <w:sz w:val="24"/>
                <w:szCs w:val="24"/>
                <w:lang w:eastAsia="zh-CN"/>
              </w:rPr>
              <w:t>。</w:t>
            </w:r>
          </w:p>
        </w:tc>
      </w:tr>
      <w:tr>
        <w:tblPrEx>
          <w:tblCellMar>
            <w:top w:w="0" w:type="dxa"/>
            <w:left w:w="0" w:type="dxa"/>
            <w:bottom w:w="0" w:type="dxa"/>
            <w:right w:w="0" w:type="dxa"/>
          </w:tblCellMar>
        </w:tblPrEx>
        <w:trPr>
          <w:trHeight w:val="943" w:hRule="atLeast"/>
          <w:jc w:val="center"/>
        </w:trPr>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Times New Roman" w:hAnsi="Times New Roman" w:eastAsia="仿宋_GB2312"/>
                <w:sz w:val="24"/>
                <w:szCs w:val="24"/>
              </w:rPr>
            </w:pPr>
            <w:r>
              <w:rPr>
                <w:rFonts w:ascii="Times New Roman" w:hAnsi="Times New Roman" w:eastAsia="仿宋_GB2312"/>
                <w:kern w:val="0"/>
                <w:sz w:val="24"/>
                <w:szCs w:val="24"/>
              </w:rPr>
              <w:t>4</w:t>
            </w:r>
          </w:p>
        </w:tc>
        <w:tc>
          <w:tcPr>
            <w:tcW w:w="8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0" w:lineRule="atLeast"/>
              <w:textAlignment w:val="center"/>
              <w:rPr>
                <w:rFonts w:hint="eastAsia" w:ascii="Times New Roman" w:hAnsi="Times New Roman" w:eastAsia="仿宋_GB2312"/>
                <w:sz w:val="24"/>
                <w:szCs w:val="24"/>
                <w:lang w:eastAsia="zh-CN"/>
              </w:rPr>
            </w:pPr>
            <w:r>
              <w:rPr>
                <w:rFonts w:ascii="Times New Roman" w:hAnsi="Times New Roman" w:eastAsia="仿宋_GB2312"/>
                <w:kern w:val="0"/>
                <w:sz w:val="24"/>
                <w:szCs w:val="24"/>
              </w:rPr>
              <w:t>公共数据授权运营单位是否存在公共数据出境的可能性，因业务需要确需向境外提供的，是否按照相关法律法规及有关要求进行出境安全评估审核</w:t>
            </w:r>
            <w:r>
              <w:rPr>
                <w:rFonts w:hint="eastAsia" w:ascii="Times New Roman" w:hAnsi="Times New Roman" w:eastAsia="仿宋_GB2312"/>
                <w:kern w:val="0"/>
                <w:sz w:val="24"/>
                <w:szCs w:val="24"/>
                <w:lang w:eastAsia="zh-CN"/>
              </w:rPr>
              <w:t>。</w:t>
            </w:r>
          </w:p>
        </w:tc>
      </w:tr>
      <w:tr>
        <w:tblPrEx>
          <w:tblCellMar>
            <w:top w:w="0" w:type="dxa"/>
            <w:left w:w="0" w:type="dxa"/>
            <w:bottom w:w="0" w:type="dxa"/>
            <w:right w:w="0" w:type="dxa"/>
          </w:tblCellMar>
        </w:tblPrEx>
        <w:trPr>
          <w:trHeight w:val="933" w:hRule="atLeast"/>
          <w:jc w:val="center"/>
        </w:trPr>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Times New Roman" w:hAnsi="Times New Roman" w:eastAsia="仿宋_GB2312"/>
                <w:sz w:val="24"/>
                <w:szCs w:val="24"/>
              </w:rPr>
            </w:pPr>
            <w:r>
              <w:rPr>
                <w:rFonts w:ascii="Times New Roman" w:hAnsi="Times New Roman" w:eastAsia="仿宋_GB2312"/>
                <w:kern w:val="0"/>
                <w:sz w:val="24"/>
                <w:szCs w:val="24"/>
              </w:rPr>
              <w:t>5</w:t>
            </w:r>
          </w:p>
        </w:tc>
        <w:tc>
          <w:tcPr>
            <w:tcW w:w="8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0" w:lineRule="atLeast"/>
              <w:textAlignment w:val="center"/>
              <w:rPr>
                <w:rFonts w:hint="eastAsia" w:ascii="Times New Roman" w:hAnsi="Times New Roman" w:eastAsia="仿宋_GB2312"/>
                <w:sz w:val="24"/>
                <w:szCs w:val="24"/>
                <w:lang w:eastAsia="zh-CN"/>
              </w:rPr>
            </w:pPr>
            <w:r>
              <w:rPr>
                <w:rFonts w:ascii="Times New Roman" w:hAnsi="Times New Roman" w:eastAsia="仿宋_GB2312"/>
                <w:kern w:val="0"/>
                <w:sz w:val="24"/>
                <w:szCs w:val="24"/>
              </w:rPr>
              <w:t>经过脱敏、去标识化处理后开放的受限开放类公共数据，是否存在被还原的可能性和行为</w:t>
            </w:r>
            <w:r>
              <w:rPr>
                <w:rFonts w:hint="eastAsia" w:ascii="Times New Roman" w:hAnsi="Times New Roman" w:eastAsia="仿宋_GB2312"/>
                <w:kern w:val="0"/>
                <w:sz w:val="24"/>
                <w:szCs w:val="24"/>
                <w:lang w:eastAsia="zh-CN"/>
              </w:rPr>
              <w:t>。</w:t>
            </w:r>
          </w:p>
        </w:tc>
      </w:tr>
      <w:tr>
        <w:tblPrEx>
          <w:tblCellMar>
            <w:top w:w="0" w:type="dxa"/>
            <w:left w:w="0" w:type="dxa"/>
            <w:bottom w:w="0" w:type="dxa"/>
            <w:right w:w="0" w:type="dxa"/>
          </w:tblCellMar>
        </w:tblPrEx>
        <w:trPr>
          <w:trHeight w:val="988" w:hRule="atLeast"/>
          <w:jc w:val="center"/>
        </w:trPr>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Times New Roman" w:hAnsi="Times New Roman" w:eastAsia="仿宋_GB2312"/>
                <w:sz w:val="24"/>
                <w:szCs w:val="24"/>
              </w:rPr>
            </w:pPr>
            <w:r>
              <w:rPr>
                <w:rFonts w:ascii="Times New Roman" w:hAnsi="Times New Roman" w:eastAsia="仿宋_GB2312"/>
                <w:kern w:val="0"/>
                <w:sz w:val="24"/>
                <w:szCs w:val="24"/>
              </w:rPr>
              <w:t>6</w:t>
            </w:r>
          </w:p>
        </w:tc>
        <w:tc>
          <w:tcPr>
            <w:tcW w:w="8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0" w:lineRule="atLeast"/>
              <w:textAlignment w:val="center"/>
              <w:rPr>
                <w:rFonts w:hint="eastAsia" w:ascii="Times New Roman" w:hAnsi="Times New Roman" w:eastAsia="仿宋_GB2312"/>
                <w:sz w:val="24"/>
                <w:szCs w:val="24"/>
                <w:lang w:eastAsia="zh-CN"/>
              </w:rPr>
            </w:pPr>
            <w:r>
              <w:rPr>
                <w:rFonts w:ascii="Times New Roman" w:hAnsi="Times New Roman" w:eastAsia="仿宋_GB2312"/>
                <w:kern w:val="0"/>
                <w:sz w:val="24"/>
                <w:szCs w:val="24"/>
              </w:rPr>
              <w:t>公共数据授权运营单位是否发生过网络安全或数据安全事件，是否存在违约和失信记录</w:t>
            </w:r>
            <w:r>
              <w:rPr>
                <w:rFonts w:hint="eastAsia" w:ascii="Times New Roman" w:hAnsi="Times New Roman" w:eastAsia="仿宋_GB2312"/>
                <w:kern w:val="0"/>
                <w:sz w:val="24"/>
                <w:szCs w:val="24"/>
                <w:lang w:eastAsia="zh-CN"/>
              </w:rPr>
              <w:t>。</w:t>
            </w:r>
          </w:p>
        </w:tc>
      </w:tr>
      <w:tr>
        <w:tblPrEx>
          <w:tblCellMar>
            <w:top w:w="0" w:type="dxa"/>
            <w:left w:w="0" w:type="dxa"/>
            <w:bottom w:w="0" w:type="dxa"/>
            <w:right w:w="0" w:type="dxa"/>
          </w:tblCellMar>
        </w:tblPrEx>
        <w:trPr>
          <w:trHeight w:val="1134" w:hRule="atLeast"/>
          <w:jc w:val="center"/>
        </w:trPr>
        <w:tc>
          <w:tcPr>
            <w:tcW w:w="7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0" w:lineRule="atLeast"/>
              <w:jc w:val="center"/>
              <w:textAlignment w:val="center"/>
              <w:rPr>
                <w:rFonts w:ascii="Times New Roman" w:hAnsi="Times New Roman" w:eastAsia="仿宋_GB2312"/>
                <w:kern w:val="0"/>
                <w:sz w:val="24"/>
                <w:szCs w:val="24"/>
              </w:rPr>
            </w:pPr>
            <w:r>
              <w:rPr>
                <w:rFonts w:ascii="Times New Roman" w:hAnsi="Times New Roman" w:eastAsia="仿宋_GB2312"/>
                <w:kern w:val="0"/>
                <w:sz w:val="24"/>
                <w:szCs w:val="24"/>
              </w:rPr>
              <w:t>7</w:t>
            </w:r>
          </w:p>
        </w:tc>
        <w:tc>
          <w:tcPr>
            <w:tcW w:w="8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5225"/>
              </w:tabs>
              <w:jc w:val="left"/>
              <w:rPr>
                <w:rFonts w:hint="eastAsia" w:ascii="Calibri" w:hAnsi="Calibri" w:eastAsia="仿宋_GB2312" w:cs="Times New Roman"/>
                <w:kern w:val="2"/>
                <w:sz w:val="21"/>
                <w:szCs w:val="22"/>
                <w:lang w:val="en-US" w:eastAsia="zh-CN" w:bidi="ar-SA"/>
              </w:rPr>
            </w:pPr>
            <w:r>
              <w:rPr>
                <w:rFonts w:ascii="Times New Roman" w:hAnsi="Times New Roman" w:eastAsia="仿宋_GB2312"/>
                <w:kern w:val="0"/>
                <w:sz w:val="24"/>
                <w:szCs w:val="24"/>
              </w:rPr>
              <w:t>公共数据授权运营单位公共数据利用目的是否合法正当，是否存在损害国家利益、社会公共利益和第三方合法权益</w:t>
            </w:r>
            <w:r>
              <w:rPr>
                <w:rFonts w:hint="eastAsia" w:ascii="Times New Roman" w:hAnsi="Times New Roman" w:eastAsia="仿宋_GB2312"/>
                <w:kern w:val="0"/>
                <w:sz w:val="24"/>
                <w:szCs w:val="24"/>
                <w:lang w:val="en-US" w:eastAsia="zh-CN"/>
              </w:rPr>
              <w:t>的</w:t>
            </w:r>
            <w:r>
              <w:rPr>
                <w:rFonts w:ascii="Times New Roman" w:hAnsi="Times New Roman" w:eastAsia="仿宋_GB2312"/>
                <w:kern w:val="0"/>
                <w:sz w:val="24"/>
                <w:szCs w:val="24"/>
              </w:rPr>
              <w:t>可能性</w:t>
            </w:r>
            <w:r>
              <w:rPr>
                <w:rFonts w:hint="eastAsia" w:ascii="Times New Roman" w:hAnsi="Times New Roman" w:eastAsia="仿宋_GB2312"/>
                <w:kern w:val="0"/>
                <w:sz w:val="24"/>
                <w:szCs w:val="24"/>
                <w:lang w:eastAsia="zh-CN"/>
              </w:rPr>
              <w:t>。</w:t>
            </w:r>
          </w:p>
        </w:tc>
      </w:tr>
    </w:tbl>
    <w:p>
      <w:pPr>
        <w:pStyle w:val="8"/>
        <w:rPr>
          <w:rFonts w:ascii="Times New Roman" w:hAnsi="Times New Roman"/>
        </w:rPr>
      </w:pPr>
    </w:p>
    <w:p>
      <w:pPr>
        <w:rPr>
          <w:rFonts w:ascii="Times New Roman" w:hAnsi="Times New Roman" w:eastAsia="仿宋_GB2312"/>
          <w:kern w:val="0"/>
          <w:sz w:val="32"/>
          <w:szCs w:val="32"/>
        </w:rPr>
        <w:sectPr>
          <w:pgSz w:w="11906" w:h="16838"/>
          <w:pgMar w:top="1814" w:right="1531" w:bottom="1814" w:left="1531" w:header="851" w:footer="992" w:gutter="0"/>
          <w:cols w:space="0" w:num="1"/>
          <w:docGrid w:type="lines" w:linePitch="312" w:charSpace="0"/>
        </w:sectPr>
      </w:pPr>
    </w:p>
    <w:p>
      <w:pPr>
        <w:rPr>
          <w:rFonts w:hint="eastAsia" w:ascii="Times New Roman" w:hAnsi="Times New Roman" w:eastAsia="黑体"/>
          <w:sz w:val="44"/>
          <w:szCs w:val="44"/>
          <w:lang w:eastAsia="zh-CN"/>
        </w:rPr>
      </w:pPr>
      <w:r>
        <w:rPr>
          <w:rFonts w:ascii="Times New Roman" w:hAnsi="Times New Roman" w:eastAsia="黑体"/>
          <w:sz w:val="32"/>
          <w:szCs w:val="32"/>
        </w:rPr>
        <w:t>材料1</w:t>
      </w:r>
      <w:r>
        <w:rPr>
          <w:rFonts w:hint="eastAsia" w:ascii="Times New Roman" w:hAnsi="Times New Roman" w:eastAsia="黑体"/>
          <w:sz w:val="32"/>
          <w:szCs w:val="32"/>
          <w:lang w:val="en-US" w:eastAsia="zh-CN"/>
        </w:rPr>
        <w:t>1</w:t>
      </w: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数据处理安全防护能力</w:t>
      </w:r>
    </w:p>
    <w:p>
      <w:pPr>
        <w:numPr>
          <w:ilvl w:val="0"/>
          <w:numId w:val="0"/>
        </w:numPr>
        <w:jc w:val="both"/>
        <w:rPr>
          <w:rFonts w:hint="eastAsia" w:ascii="Times New Roman" w:hAnsi="Times New Roman" w:eastAsia="黑体"/>
          <w:sz w:val="32"/>
          <w:szCs w:val="32"/>
          <w:lang w:eastAsia="zh-CN"/>
        </w:rPr>
      </w:pPr>
    </w:p>
    <w:p>
      <w:pPr>
        <w:numPr>
          <w:ilvl w:val="0"/>
          <w:numId w:val="0"/>
        </w:numPr>
        <w:jc w:val="both"/>
        <w:rPr>
          <w:rFonts w:hint="default" w:ascii="Times New Roman" w:hAnsi="Times New Roman" w:eastAsia="黑体"/>
          <w:sz w:val="32"/>
          <w:szCs w:val="32"/>
          <w:lang w:val="en-US"/>
        </w:rPr>
      </w:pPr>
      <w:r>
        <w:rPr>
          <w:rFonts w:hint="eastAsia" w:ascii="Times New Roman" w:hAnsi="Times New Roman" w:eastAsia="黑体"/>
          <w:sz w:val="32"/>
          <w:szCs w:val="32"/>
          <w:lang w:eastAsia="zh-CN"/>
        </w:rPr>
        <w:t>一、网络安全等级证明</w:t>
      </w:r>
      <w:r>
        <w:rPr>
          <w:rFonts w:hint="eastAsia" w:ascii="Times New Roman" w:hAnsi="Times New Roman" w:eastAsia="黑体"/>
          <w:sz w:val="32"/>
          <w:szCs w:val="32"/>
          <w:lang w:val="en-US" w:eastAsia="zh-CN"/>
        </w:rPr>
        <w:t>/情况</w:t>
      </w:r>
    </w:p>
    <w:p>
      <w:pPr>
        <w:pStyle w:val="5"/>
        <w:rPr>
          <w:rFonts w:hint="eastAsia" w:ascii="Times New Roman" w:hAnsi="Times New Roman" w:eastAsia="黑体"/>
          <w:sz w:val="32"/>
          <w:szCs w:val="32"/>
          <w:lang w:eastAsia="zh-CN"/>
        </w:rPr>
      </w:pPr>
    </w:p>
    <w:p>
      <w:pPr>
        <w:pStyle w:val="5"/>
        <w:rPr>
          <w:rFonts w:hint="eastAsia" w:ascii="Times New Roman" w:hAnsi="Times New Roman" w:eastAsia="黑体"/>
          <w:sz w:val="32"/>
          <w:szCs w:val="32"/>
          <w:lang w:eastAsia="zh-CN"/>
        </w:rPr>
      </w:pPr>
    </w:p>
    <w:p>
      <w:pPr>
        <w:pStyle w:val="5"/>
        <w:rPr>
          <w:rFonts w:hint="eastAsia" w:ascii="Times New Roman" w:hAnsi="Times New Roman" w:eastAsia="黑体"/>
          <w:sz w:val="32"/>
          <w:szCs w:val="32"/>
          <w:lang w:eastAsia="zh-CN"/>
        </w:rPr>
      </w:pPr>
    </w:p>
    <w:p>
      <w:pPr>
        <w:pStyle w:val="5"/>
        <w:numPr>
          <w:ilvl w:val="0"/>
          <w:numId w:val="0"/>
        </w:numPr>
        <w:ind w:leftChars="0"/>
        <w:rPr>
          <w:rFonts w:hint="default" w:ascii="Times New Roman" w:hAnsi="Times New Roman" w:eastAsia="黑体"/>
          <w:sz w:val="32"/>
          <w:szCs w:val="32"/>
          <w:lang w:val="en-US" w:eastAsia="zh-CN"/>
        </w:rPr>
      </w:pPr>
      <w:r>
        <w:rPr>
          <w:rFonts w:hint="eastAsia" w:ascii="Times New Roman" w:hAnsi="Times New Roman" w:eastAsia="黑体"/>
          <w:sz w:val="32"/>
          <w:szCs w:val="32"/>
          <w:lang w:eastAsia="zh-CN"/>
        </w:rPr>
        <w:t>二、商业密码安全性评估相关证明</w:t>
      </w:r>
      <w:r>
        <w:rPr>
          <w:rFonts w:hint="eastAsia" w:ascii="Times New Roman" w:hAnsi="Times New Roman" w:eastAsia="黑体"/>
          <w:sz w:val="32"/>
          <w:szCs w:val="32"/>
          <w:lang w:val="en-US" w:eastAsia="zh-CN"/>
        </w:rPr>
        <w:t>/情况</w:t>
      </w:r>
    </w:p>
    <w:p>
      <w:pPr>
        <w:pStyle w:val="5"/>
        <w:numPr>
          <w:ilvl w:val="0"/>
          <w:numId w:val="0"/>
        </w:numPr>
        <w:ind w:leftChars="0"/>
        <w:rPr>
          <w:rFonts w:hint="eastAsia" w:ascii="Times New Roman" w:hAnsi="Times New Roman" w:eastAsia="黑体"/>
          <w:sz w:val="32"/>
          <w:szCs w:val="32"/>
          <w:lang w:eastAsia="zh-CN"/>
        </w:rPr>
      </w:pPr>
    </w:p>
    <w:p>
      <w:pPr>
        <w:pStyle w:val="5"/>
        <w:numPr>
          <w:ilvl w:val="0"/>
          <w:numId w:val="0"/>
        </w:numPr>
        <w:ind w:leftChars="0"/>
        <w:rPr>
          <w:rFonts w:hint="eastAsia" w:ascii="Times New Roman" w:hAnsi="Times New Roman" w:eastAsia="黑体"/>
          <w:sz w:val="32"/>
          <w:szCs w:val="32"/>
          <w:lang w:eastAsia="zh-CN"/>
        </w:rPr>
      </w:pPr>
    </w:p>
    <w:p>
      <w:pPr>
        <w:pStyle w:val="5"/>
        <w:numPr>
          <w:ilvl w:val="0"/>
          <w:numId w:val="0"/>
        </w:numPr>
        <w:ind w:leftChars="0"/>
        <w:rPr>
          <w:rFonts w:hint="eastAsia" w:ascii="Times New Roman" w:hAnsi="Times New Roman" w:eastAsia="黑体"/>
          <w:sz w:val="32"/>
          <w:szCs w:val="32"/>
          <w:lang w:eastAsia="zh-CN"/>
        </w:rPr>
      </w:pPr>
    </w:p>
    <w:p>
      <w:pPr>
        <w:pStyle w:val="5"/>
        <w:numPr>
          <w:ilvl w:val="0"/>
          <w:numId w:val="0"/>
        </w:numPr>
        <w:ind w:leftChars="0"/>
        <w:rPr>
          <w:rFonts w:hint="default" w:ascii="Times New Roman" w:hAnsi="Times New Roman" w:eastAsia="黑体"/>
          <w:sz w:val="32"/>
          <w:szCs w:val="32"/>
          <w:lang w:val="en-US" w:eastAsia="zh-CN"/>
        </w:rPr>
      </w:pPr>
      <w:r>
        <w:rPr>
          <w:rFonts w:hint="eastAsia" w:ascii="Times New Roman" w:hAnsi="Times New Roman" w:eastAsia="黑体"/>
          <w:sz w:val="32"/>
          <w:szCs w:val="32"/>
          <w:lang w:eastAsia="zh-CN"/>
        </w:rPr>
        <w:t>三、数据安全管理能力成熟度证明</w:t>
      </w:r>
      <w:r>
        <w:rPr>
          <w:rFonts w:hint="eastAsia" w:ascii="Times New Roman" w:hAnsi="Times New Roman" w:eastAsia="黑体"/>
          <w:sz w:val="32"/>
          <w:szCs w:val="32"/>
          <w:lang w:val="en-US" w:eastAsia="zh-CN"/>
        </w:rPr>
        <w:t>/情况</w:t>
      </w:r>
    </w:p>
    <w:p>
      <w:pPr>
        <w:pStyle w:val="5"/>
        <w:widowControl w:val="0"/>
        <w:numPr>
          <w:ilvl w:val="0"/>
          <w:numId w:val="0"/>
        </w:numPr>
        <w:spacing w:after="120"/>
        <w:jc w:val="both"/>
        <w:rPr>
          <w:rFonts w:hint="eastAsia" w:ascii="Times New Roman" w:hAnsi="Times New Roman" w:eastAsia="黑体"/>
          <w:sz w:val="32"/>
          <w:szCs w:val="32"/>
          <w:lang w:eastAsia="zh-CN"/>
        </w:rPr>
      </w:pPr>
    </w:p>
    <w:p>
      <w:pPr>
        <w:pStyle w:val="5"/>
        <w:widowControl w:val="0"/>
        <w:numPr>
          <w:ilvl w:val="0"/>
          <w:numId w:val="0"/>
        </w:numPr>
        <w:spacing w:after="120"/>
        <w:jc w:val="both"/>
        <w:rPr>
          <w:rFonts w:hint="eastAsia" w:ascii="Times New Roman" w:hAnsi="Times New Roman" w:eastAsia="黑体"/>
          <w:sz w:val="32"/>
          <w:szCs w:val="32"/>
          <w:lang w:eastAsia="zh-CN"/>
        </w:rPr>
      </w:pPr>
    </w:p>
    <w:p>
      <w:pPr>
        <w:pStyle w:val="5"/>
        <w:widowControl w:val="0"/>
        <w:numPr>
          <w:ilvl w:val="0"/>
          <w:numId w:val="0"/>
        </w:numPr>
        <w:spacing w:after="120"/>
        <w:jc w:val="both"/>
        <w:rPr>
          <w:rFonts w:hint="eastAsia" w:ascii="Times New Roman" w:hAnsi="Times New Roman" w:eastAsia="黑体"/>
          <w:sz w:val="32"/>
          <w:szCs w:val="32"/>
          <w:lang w:eastAsia="zh-CN"/>
        </w:rPr>
      </w:pPr>
    </w:p>
    <w:p>
      <w:pPr>
        <w:pStyle w:val="5"/>
        <w:widowControl w:val="0"/>
        <w:numPr>
          <w:ilvl w:val="0"/>
          <w:numId w:val="0"/>
        </w:numPr>
        <w:spacing w:after="120"/>
        <w:jc w:val="both"/>
        <w:rPr>
          <w:rFonts w:hint="default" w:ascii="Times New Roman" w:hAnsi="Times New Roman" w:eastAsia="黑体"/>
          <w:sz w:val="32"/>
          <w:szCs w:val="32"/>
          <w:lang w:val="en-US" w:eastAsia="zh-CN"/>
        </w:rPr>
      </w:pPr>
      <w:r>
        <w:rPr>
          <w:rFonts w:hint="eastAsia" w:ascii="Times New Roman" w:hAnsi="Times New Roman" w:eastAsia="黑体"/>
          <w:sz w:val="32"/>
          <w:szCs w:val="32"/>
          <w:lang w:eastAsia="zh-CN"/>
        </w:rPr>
        <w:t>四、数据安全能力成熟度证明</w:t>
      </w:r>
      <w:r>
        <w:rPr>
          <w:rFonts w:hint="eastAsia" w:ascii="Times New Roman" w:hAnsi="Times New Roman" w:eastAsia="黑体"/>
          <w:sz w:val="32"/>
          <w:szCs w:val="32"/>
          <w:lang w:val="en-US" w:eastAsia="zh-CN"/>
        </w:rPr>
        <w:t>/情况</w:t>
      </w:r>
    </w:p>
    <w:p>
      <w:pPr>
        <w:numPr>
          <w:ilvl w:val="0"/>
          <w:numId w:val="3"/>
        </w:numPr>
        <w:jc w:val="both"/>
        <w:rPr>
          <w:rFonts w:ascii="Times New Roman" w:hAnsi="Times New Roman" w:eastAsia="黑体"/>
          <w:sz w:val="32"/>
          <w:szCs w:val="32"/>
        </w:rPr>
      </w:pPr>
      <w:r>
        <w:rPr>
          <w:rFonts w:ascii="Times New Roman" w:hAnsi="Times New Roman" w:eastAsia="黑体"/>
          <w:sz w:val="32"/>
          <w:szCs w:val="32"/>
        </w:rPr>
        <w:br w:type="page"/>
      </w:r>
    </w:p>
    <w:p>
      <w:pPr>
        <w:spacing w:line="600" w:lineRule="exact"/>
        <w:rPr>
          <w:rFonts w:ascii="Times New Roman" w:hAnsi="Times New Roman" w:eastAsia="仿宋_GB2312"/>
          <w:sz w:val="32"/>
          <w:szCs w:val="32"/>
        </w:rPr>
      </w:pPr>
      <w:r>
        <w:rPr>
          <w:rFonts w:ascii="Times New Roman" w:hAnsi="Times New Roman" w:eastAsia="黑体"/>
          <w:sz w:val="32"/>
          <w:szCs w:val="32"/>
        </w:rPr>
        <w:t>材料</w:t>
      </w:r>
      <w:r>
        <w:rPr>
          <w:rFonts w:hint="eastAsia" w:ascii="Times New Roman" w:hAnsi="Times New Roman" w:eastAsia="黑体"/>
          <w:sz w:val="32"/>
          <w:szCs w:val="32"/>
          <w:lang w:val="en-US" w:eastAsia="zh-CN"/>
        </w:rPr>
        <w:t>12</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数据安全承诺书</w:t>
      </w:r>
    </w:p>
    <w:p>
      <w:pPr>
        <w:pStyle w:val="8"/>
        <w:spacing w:line="560" w:lineRule="exact"/>
        <w:ind w:left="0" w:leftChars="0"/>
        <w:rPr>
          <w:rFonts w:ascii="Times New Roman" w:hAnsi="Times New Roman"/>
        </w:rPr>
      </w:pPr>
    </w:p>
    <w:p>
      <w:pPr>
        <w:spacing w:line="560" w:lineRule="exact"/>
        <w:rPr>
          <w:rFonts w:ascii="Times New Roman" w:hAnsi="Times New Roman" w:eastAsia="仿宋_GB2312"/>
          <w:sz w:val="32"/>
          <w:u w:val="single"/>
        </w:rPr>
      </w:pPr>
      <w:r>
        <w:rPr>
          <w:rFonts w:ascii="Times New Roman" w:hAnsi="Times New Roman" w:eastAsia="仿宋_GB2312"/>
          <w:sz w:val="32"/>
          <w:u w:val="single"/>
        </w:rPr>
        <w:t>致：</w:t>
      </w:r>
      <w:r>
        <w:rPr>
          <w:rFonts w:hint="eastAsia" w:ascii="Times New Roman" w:hAnsi="Times New Roman" w:eastAsia="仿宋_GB2312"/>
          <w:sz w:val="32"/>
          <w:u w:val="single"/>
          <w:lang w:val="en-US" w:eastAsia="zh-CN"/>
        </w:rPr>
        <w:t xml:space="preserve">              </w:t>
      </w:r>
      <w:r>
        <w:rPr>
          <w:rFonts w:ascii="Times New Roman" w:hAnsi="Times New Roman" w:eastAsia="仿宋_GB2312"/>
          <w:sz w:val="32"/>
          <w:u w:val="single"/>
        </w:rPr>
        <w:t>（以下称贵单位）</w:t>
      </w:r>
    </w:p>
    <w:p>
      <w:pPr>
        <w:widowControl/>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为保障公共数据安全，依法保护个人信息，本单位在获取利用公共数据过程中，郑重承诺遵守本承诺书的有关条款，切实做好数据安全和个人信息保护工作并承担相应法律责任。</w:t>
      </w:r>
    </w:p>
    <w:p>
      <w:pPr>
        <w:widowControl/>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一、本单位承诺遵守《中华人民共和国网络安全法》《中华人民共和国数据安全法》《中华人民共和国个人信息保护法》《</w:t>
      </w:r>
      <w:r>
        <w:rPr>
          <w:rFonts w:hint="eastAsia" w:ascii="Times New Roman" w:hAnsi="Times New Roman" w:eastAsia="仿宋_GB2312"/>
          <w:sz w:val="32"/>
          <w:szCs w:val="32"/>
          <w:lang w:eastAsia="zh-CN"/>
        </w:rPr>
        <w:t>长春市公</w:t>
      </w:r>
      <w:r>
        <w:rPr>
          <w:rFonts w:ascii="Times New Roman" w:hAnsi="Times New Roman" w:eastAsia="仿宋_GB2312"/>
          <w:sz w:val="32"/>
          <w:szCs w:val="32"/>
        </w:rPr>
        <w:t>共数据授权运营管理办法》及有关法律</w:t>
      </w:r>
      <w:r>
        <w:rPr>
          <w:rFonts w:hint="eastAsia" w:ascii="Times New Roman" w:hAnsi="Times New Roman" w:eastAsia="仿宋_GB2312"/>
          <w:sz w:val="32"/>
          <w:szCs w:val="32"/>
        </w:rPr>
        <w:t>、</w:t>
      </w:r>
      <w:r>
        <w:rPr>
          <w:rFonts w:ascii="Times New Roman" w:hAnsi="Times New Roman" w:eastAsia="仿宋_GB2312"/>
          <w:sz w:val="32"/>
          <w:szCs w:val="32"/>
        </w:rPr>
        <w:t>法规、规章的规定。</w:t>
      </w:r>
    </w:p>
    <w:p>
      <w:pPr>
        <w:widowControl/>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二、本单位承诺建立健全数据安全管理制度，对本单位涉及公共数据的岗位人员、信息系统、信息技术资产、共享披露、外包服务等实施全面的安全管理。</w:t>
      </w:r>
    </w:p>
    <w:p>
      <w:pPr>
        <w:widowControl/>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三、本单位承诺严格按照授权范围使用公共数据，不以任何方式将相关数据直接或间接提供给非授权第三方。涉及个人信息、商业秘密和保密商务信息或其他保密信息的数据，本单位承诺事先取得其指向的特定自然人、法人和非法人组织授权同意后使用。</w:t>
      </w:r>
    </w:p>
    <w:p>
      <w:pPr>
        <w:widowControl/>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四、本单位承诺在开展数据处理活动时，遵守法律法规，尊重社会公德和伦理，遵守商业道德和职业道德，诚实守信，履行数据安全保护义务，承担社会责任，不存在危害国家安全、公共利益和损害自然人、法人及非法人组织合法权益的情形。</w:t>
      </w:r>
    </w:p>
    <w:p>
      <w:pPr>
        <w:widowControl/>
        <w:spacing w:line="560" w:lineRule="exact"/>
        <w:ind w:firstLine="620" w:firstLineChars="200"/>
        <w:jc w:val="left"/>
        <w:rPr>
          <w:rFonts w:ascii="Times New Roman" w:hAnsi="Times New Roman"/>
        </w:rPr>
      </w:pPr>
      <w:r>
        <w:rPr>
          <w:rFonts w:ascii="Times New Roman" w:hAnsi="Times New Roman" w:eastAsia="仿宋_GB2312"/>
          <w:color w:val="000000"/>
          <w:kern w:val="0"/>
          <w:sz w:val="31"/>
          <w:szCs w:val="31"/>
        </w:rPr>
        <w:t>五、本单位承诺如发现数据安全隐患或其他不安全因素，第一时间上报贵单位，并密切配合贵单位做好数据安全事件的处置及调查工作，采取措施消除安全隐患。</w:t>
      </w:r>
    </w:p>
    <w:p>
      <w:pPr>
        <w:widowControl/>
        <w:spacing w:line="560" w:lineRule="exact"/>
        <w:ind w:firstLine="620" w:firstLineChars="200"/>
        <w:jc w:val="left"/>
        <w:rPr>
          <w:rFonts w:ascii="Times New Roman" w:hAnsi="Times New Roman"/>
        </w:rPr>
      </w:pPr>
      <w:r>
        <w:rPr>
          <w:rFonts w:ascii="Times New Roman" w:hAnsi="Times New Roman" w:eastAsia="仿宋_GB2312"/>
          <w:color w:val="000000"/>
          <w:kern w:val="0"/>
          <w:sz w:val="31"/>
          <w:szCs w:val="31"/>
        </w:rPr>
        <w:t xml:space="preserve">六、本单位承诺一旦发现有关数据已经泄露或可能泄露，立即通知贵单位，共同采取相应措施，查找相关工作人员和泄露原因、线索和证据，并承担相应责任。 </w:t>
      </w:r>
    </w:p>
    <w:p>
      <w:pPr>
        <w:widowControl/>
        <w:spacing w:line="560" w:lineRule="exact"/>
        <w:ind w:firstLine="620" w:firstLineChars="200"/>
        <w:jc w:val="left"/>
        <w:rPr>
          <w:rFonts w:ascii="Times New Roman" w:hAnsi="Times New Roman"/>
        </w:rPr>
      </w:pPr>
      <w:r>
        <w:rPr>
          <w:rFonts w:ascii="Times New Roman" w:hAnsi="Times New Roman" w:eastAsia="仿宋_GB2312"/>
          <w:color w:val="000000"/>
          <w:kern w:val="0"/>
          <w:sz w:val="31"/>
          <w:szCs w:val="31"/>
        </w:rPr>
        <w:t xml:space="preserve">七、若违反本承诺书有关条款和国家相关法律法规，本单位直接承担相应法律责任，侵犯商业秘密、个人隐私等他人合法权益或造成财产损失的，由本单位直接赔偿并配合相关自然人、法人、非法人组织行使权利（如个人信息主体的个人信息权益），销毁有关数据。同时，贵单位有权暂停或撤销运营授权。 </w:t>
      </w:r>
    </w:p>
    <w:p>
      <w:pPr>
        <w:widowControl/>
        <w:spacing w:line="560" w:lineRule="exact"/>
        <w:ind w:firstLine="620" w:firstLineChars="200"/>
        <w:jc w:val="left"/>
        <w:rPr>
          <w:rFonts w:ascii="Times New Roman" w:hAnsi="Times New Roman" w:eastAsia="仿宋_GB2312"/>
          <w:color w:val="000000"/>
          <w:kern w:val="0"/>
          <w:sz w:val="31"/>
          <w:szCs w:val="31"/>
          <w:highlight w:val="none"/>
        </w:rPr>
      </w:pPr>
      <w:r>
        <w:rPr>
          <w:rFonts w:ascii="Times New Roman" w:hAnsi="Times New Roman" w:eastAsia="仿宋_GB2312"/>
          <w:color w:val="000000"/>
          <w:kern w:val="0"/>
          <w:sz w:val="31"/>
          <w:szCs w:val="31"/>
          <w:highlight w:val="none"/>
        </w:rPr>
        <w:t>八、本承诺书自签署之日起生效，本单位承诺在授权运营协议终止</w:t>
      </w:r>
      <w:r>
        <w:rPr>
          <w:rFonts w:ascii="Times New Roman" w:hAnsi="Times New Roman"/>
          <w:color w:val="000000"/>
          <w:kern w:val="0"/>
          <w:sz w:val="31"/>
          <w:szCs w:val="31"/>
          <w:highlight w:val="none"/>
        </w:rPr>
        <w:t>/</w:t>
      </w:r>
      <w:r>
        <w:rPr>
          <w:rFonts w:ascii="Times New Roman" w:hAnsi="Times New Roman" w:eastAsia="仿宋_GB2312"/>
          <w:color w:val="000000"/>
          <w:kern w:val="0"/>
          <w:sz w:val="31"/>
          <w:szCs w:val="31"/>
          <w:highlight w:val="none"/>
        </w:rPr>
        <w:t>撤销后的</w:t>
      </w:r>
      <w:r>
        <w:rPr>
          <w:rFonts w:hint="eastAsia" w:ascii="Times New Roman" w:hAnsi="Times New Roman" w:eastAsia="仿宋_GB2312"/>
          <w:color w:val="000000"/>
          <w:kern w:val="0"/>
          <w:sz w:val="31"/>
          <w:szCs w:val="31"/>
          <w:highlight w:val="none"/>
          <w:u w:val="single"/>
          <w:lang w:val="en-US" w:eastAsia="zh-CN"/>
        </w:rPr>
        <w:t xml:space="preserve">  </w:t>
      </w:r>
      <w:r>
        <w:rPr>
          <w:rFonts w:ascii="Times New Roman" w:hAnsi="Times New Roman" w:eastAsia="仿宋_GB2312"/>
          <w:color w:val="000000"/>
          <w:kern w:val="0"/>
          <w:sz w:val="31"/>
          <w:szCs w:val="31"/>
          <w:highlight w:val="none"/>
        </w:rPr>
        <w:t>年内，仍然就公共数据授权运营事项配合贵单位的数据安全检查、审计等要求并严格遵守网络安全、数据安全、个人信息保护及相关保密义务。</w:t>
      </w:r>
    </w:p>
    <w:p>
      <w:pPr>
        <w:pStyle w:val="5"/>
        <w:spacing w:line="560" w:lineRule="exact"/>
        <w:rPr>
          <w:rFonts w:ascii="Times New Roman" w:hAnsi="Times New Roman" w:eastAsia="仿宋_GB2312"/>
          <w:color w:val="000000"/>
          <w:kern w:val="0"/>
          <w:sz w:val="31"/>
          <w:szCs w:val="31"/>
        </w:rPr>
      </w:pPr>
    </w:p>
    <w:p>
      <w:pPr>
        <w:pStyle w:val="5"/>
        <w:spacing w:line="560" w:lineRule="exact"/>
        <w:rPr>
          <w:rFonts w:ascii="Times New Roman" w:hAnsi="Times New Roman" w:eastAsia="仿宋_GB2312"/>
          <w:color w:val="000000"/>
          <w:kern w:val="0"/>
          <w:sz w:val="31"/>
          <w:szCs w:val="31"/>
        </w:rPr>
      </w:pPr>
    </w:p>
    <w:p>
      <w:pPr>
        <w:widowControl/>
        <w:spacing w:line="560" w:lineRule="exact"/>
        <w:jc w:val="center"/>
        <w:rPr>
          <w:rFonts w:hint="eastAsia" w:ascii="仿宋_GB2312" w:hAnsi="仿宋_GB2312" w:eastAsia="仿宋_GB2312" w:cs="仿宋_GB2312"/>
          <w:highlight w:val="none"/>
        </w:rPr>
      </w:pPr>
      <w:r>
        <w:rPr>
          <w:rFonts w:ascii="Times New Roman" w:hAnsi="Times New Roman" w:eastAsia="仿宋"/>
          <w:color w:val="000000"/>
          <w:kern w:val="0"/>
          <w:sz w:val="31"/>
          <w:szCs w:val="31"/>
        </w:rPr>
        <w:t xml:space="preserve">                </w:t>
      </w:r>
      <w:r>
        <w:rPr>
          <w:rFonts w:ascii="Times New Roman" w:hAnsi="Times New Roman" w:eastAsia="仿宋"/>
          <w:color w:val="000000"/>
          <w:kern w:val="0"/>
          <w:sz w:val="31"/>
          <w:szCs w:val="31"/>
          <w:highlight w:val="none"/>
        </w:rPr>
        <w:t xml:space="preserve">  </w:t>
      </w:r>
      <w:r>
        <w:rPr>
          <w:rFonts w:hint="eastAsia" w:ascii="仿宋_GB2312" w:hAnsi="仿宋_GB2312" w:eastAsia="仿宋_GB2312" w:cs="仿宋_GB2312"/>
          <w:color w:val="000000"/>
          <w:kern w:val="0"/>
          <w:sz w:val="31"/>
          <w:szCs w:val="31"/>
          <w:highlight w:val="none"/>
        </w:rPr>
        <w:t xml:space="preserve"> 单位（盖章）：    </w:t>
      </w:r>
    </w:p>
    <w:p>
      <w:pPr>
        <w:widowControl/>
        <w:spacing w:line="560" w:lineRule="exact"/>
        <w:jc w:val="both"/>
        <w:rPr>
          <w:rFonts w:hint="eastAsia" w:ascii="仿宋_GB2312" w:hAnsi="仿宋_GB2312" w:eastAsia="仿宋_GB2312" w:cs="仿宋_GB2312"/>
          <w:highlight w:val="none"/>
        </w:rPr>
      </w:pPr>
      <w:r>
        <w:rPr>
          <w:rFonts w:hint="eastAsia" w:ascii="仿宋_GB2312" w:hAnsi="仿宋_GB2312" w:eastAsia="仿宋_GB2312" w:cs="仿宋_GB2312"/>
          <w:color w:val="000000"/>
          <w:kern w:val="0"/>
          <w:sz w:val="31"/>
          <w:szCs w:val="31"/>
          <w:highlight w:val="none"/>
        </w:rPr>
        <w:t xml:space="preserve">   </w:t>
      </w:r>
      <w:r>
        <w:rPr>
          <w:rFonts w:hint="eastAsia" w:ascii="仿宋_GB2312" w:hAnsi="仿宋_GB2312" w:eastAsia="仿宋_GB2312" w:cs="仿宋_GB2312"/>
          <w:color w:val="000000"/>
          <w:kern w:val="0"/>
          <w:sz w:val="31"/>
          <w:szCs w:val="31"/>
          <w:highlight w:val="none"/>
          <w:lang w:val="en-US" w:eastAsia="zh-CN"/>
        </w:rPr>
        <w:t xml:space="preserve">            </w:t>
      </w:r>
      <w:r>
        <w:rPr>
          <w:rFonts w:hint="eastAsia" w:ascii="仿宋_GB2312" w:hAnsi="仿宋_GB2312" w:eastAsia="仿宋_GB2312" w:cs="仿宋_GB2312"/>
          <w:color w:val="000000"/>
          <w:kern w:val="0"/>
          <w:sz w:val="31"/>
          <w:szCs w:val="31"/>
          <w:highlight w:val="none"/>
        </w:rPr>
        <w:t xml:space="preserve"> </w:t>
      </w:r>
      <w:r>
        <w:rPr>
          <w:rFonts w:ascii="Times New Roman" w:hAnsi="Times New Roman" w:eastAsia="仿宋_GB2312"/>
          <w:bCs/>
          <w:sz w:val="32"/>
          <w:szCs w:val="32"/>
          <w:highlight w:val="none"/>
        </w:rPr>
        <w:t>法定代表人</w:t>
      </w:r>
      <w:r>
        <w:rPr>
          <w:rFonts w:hint="eastAsia" w:ascii="Times New Roman" w:hAnsi="Times New Roman" w:eastAsia="仿宋_GB2312"/>
          <w:bCs/>
          <w:sz w:val="32"/>
          <w:szCs w:val="32"/>
          <w:highlight w:val="none"/>
          <w:lang w:val="en-US" w:eastAsia="zh-CN"/>
        </w:rPr>
        <w:t>或负责人</w:t>
      </w:r>
      <w:r>
        <w:rPr>
          <w:rFonts w:ascii="Times New Roman" w:hAnsi="Times New Roman" w:eastAsia="仿宋_GB2312"/>
          <w:bCs/>
          <w:sz w:val="32"/>
          <w:szCs w:val="32"/>
          <w:highlight w:val="none"/>
        </w:rPr>
        <w:t>（签字）</w:t>
      </w:r>
      <w:r>
        <w:rPr>
          <w:rFonts w:hint="eastAsia" w:ascii="Times New Roman" w:hAnsi="Times New Roman" w:eastAsia="仿宋_GB2312"/>
          <w:bCs/>
          <w:sz w:val="32"/>
          <w:szCs w:val="32"/>
          <w:highlight w:val="none"/>
          <w:lang w:eastAsia="zh-CN"/>
        </w:rPr>
        <w:t>：</w:t>
      </w:r>
    </w:p>
    <w:p>
      <w:pPr>
        <w:widowControl/>
        <w:spacing w:line="560" w:lineRule="exact"/>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31"/>
          <w:szCs w:val="31"/>
          <w:highlight w:val="none"/>
        </w:rPr>
        <w:t xml:space="preserve">                             年   月   日</w:t>
      </w:r>
    </w:p>
    <w:p>
      <w:pPr>
        <w:spacing w:line="600" w:lineRule="exact"/>
        <w:rPr>
          <w:rFonts w:ascii="Times New Roman" w:hAnsi="Times New Roman"/>
          <w:bCs/>
          <w:sz w:val="32"/>
          <w:szCs w:val="32"/>
        </w:rPr>
        <w:sectPr>
          <w:pgSz w:w="11906" w:h="16838"/>
          <w:pgMar w:top="1814" w:right="1531" w:bottom="1814" w:left="1531" w:header="851" w:footer="992" w:gutter="0"/>
          <w:cols w:space="0" w:num="1"/>
          <w:docGrid w:type="lines" w:linePitch="312" w:charSpace="0"/>
        </w:sectPr>
      </w:pPr>
      <w:r>
        <w:rPr>
          <w:rFonts w:ascii="Times New Roman" w:hAnsi="Times New Roman" w:eastAsia="仿宋_GB2312"/>
          <w:color w:val="000000"/>
          <w:kern w:val="0"/>
          <w:sz w:val="31"/>
          <w:szCs w:val="31"/>
        </w:rPr>
        <w:t xml:space="preserve"> </w:t>
      </w:r>
    </w:p>
    <w:p>
      <w:pPr>
        <w:rPr>
          <w:rFonts w:hint="eastAsia" w:ascii="Times New Roman" w:hAnsi="Times New Roman" w:eastAsia="黑体"/>
          <w:sz w:val="44"/>
          <w:szCs w:val="44"/>
          <w:lang w:val="en-US" w:eastAsia="zh-CN"/>
        </w:rPr>
      </w:pPr>
      <w:r>
        <w:rPr>
          <w:rFonts w:ascii="Times New Roman" w:hAnsi="Times New Roman" w:eastAsia="黑体"/>
          <w:sz w:val="32"/>
          <w:szCs w:val="32"/>
        </w:rPr>
        <w:t>材料1</w:t>
      </w:r>
      <w:r>
        <w:rPr>
          <w:rFonts w:hint="eastAsia" w:ascii="Times New Roman" w:hAnsi="Times New Roman" w:eastAsia="黑体"/>
          <w:sz w:val="32"/>
          <w:szCs w:val="32"/>
          <w:lang w:val="en-US" w:eastAsia="zh-CN"/>
        </w:rPr>
        <w:t>3</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未发生网络安全和数据安全事件承诺书</w:t>
      </w:r>
    </w:p>
    <w:p>
      <w:pPr>
        <w:spacing w:line="400" w:lineRule="exact"/>
        <w:ind w:firstLine="480"/>
        <w:rPr>
          <w:rFonts w:ascii="Times New Roman" w:hAnsi="Times New Roman" w:eastAsia="Times New Roman"/>
          <w:sz w:val="24"/>
          <w:szCs w:val="24"/>
          <w:lang w:val="zh-CN"/>
        </w:rPr>
      </w:pPr>
    </w:p>
    <w:p>
      <w:pPr>
        <w:adjustRightInd w:val="0"/>
        <w:snapToGrid w:val="0"/>
        <w:spacing w:line="580" w:lineRule="exact"/>
        <w:ind w:firstLine="640" w:firstLineChars="200"/>
        <w:jc w:val="left"/>
        <w:rPr>
          <w:rFonts w:ascii="Times New Roman" w:hAnsi="Times New Roman" w:eastAsia="仿宋_GB2312"/>
          <w:bCs/>
          <w:sz w:val="32"/>
          <w:szCs w:val="32"/>
          <w:lang w:val="zh-CN"/>
        </w:rPr>
      </w:pPr>
      <w:r>
        <w:rPr>
          <w:rFonts w:ascii="Times New Roman" w:hAnsi="Times New Roman" w:eastAsia="仿宋_GB2312"/>
          <w:bCs/>
          <w:sz w:val="32"/>
          <w:szCs w:val="32"/>
        </w:rPr>
        <w:t>我</w:t>
      </w:r>
      <w:r>
        <w:rPr>
          <w:rFonts w:hint="eastAsia" w:ascii="Times New Roman" w:hAnsi="Times New Roman" w:eastAsia="仿宋_GB2312"/>
          <w:bCs/>
          <w:sz w:val="32"/>
          <w:szCs w:val="32"/>
          <w:lang w:val="en-US" w:eastAsia="zh-CN"/>
        </w:rPr>
        <w:t>单位</w:t>
      </w:r>
      <w:r>
        <w:rPr>
          <w:rFonts w:ascii="Times New Roman" w:hAnsi="Times New Roman" w:eastAsia="仿宋_GB2312"/>
          <w:bCs/>
          <w:sz w:val="32"/>
          <w:szCs w:val="32"/>
          <w:lang w:val="zh-CN"/>
        </w:rPr>
        <w:t>严格执行国家</w:t>
      </w:r>
      <w:r>
        <w:rPr>
          <w:rFonts w:ascii="Times New Roman" w:hAnsi="Times New Roman" w:eastAsia="仿宋_GB2312"/>
          <w:bCs/>
          <w:sz w:val="32"/>
          <w:szCs w:val="32"/>
        </w:rPr>
        <w:t>关于网络和数据</w:t>
      </w:r>
      <w:r>
        <w:rPr>
          <w:rFonts w:ascii="Times New Roman" w:hAnsi="Times New Roman" w:eastAsia="仿宋_GB2312"/>
          <w:bCs/>
          <w:sz w:val="32"/>
          <w:szCs w:val="32"/>
          <w:lang w:val="zh-CN"/>
        </w:rPr>
        <w:t>安全各项法律法规及行业管理</w:t>
      </w:r>
      <w:r>
        <w:rPr>
          <w:rFonts w:ascii="Times New Roman" w:hAnsi="Times New Roman" w:eastAsia="仿宋_GB2312"/>
          <w:bCs/>
          <w:sz w:val="32"/>
          <w:szCs w:val="32"/>
        </w:rPr>
        <w:t>要求</w:t>
      </w:r>
      <w:r>
        <w:rPr>
          <w:rFonts w:ascii="Times New Roman" w:hAnsi="Times New Roman" w:eastAsia="仿宋_GB2312"/>
          <w:bCs/>
          <w:sz w:val="32"/>
          <w:szCs w:val="32"/>
          <w:lang w:val="zh-CN"/>
        </w:rPr>
        <w:t>，认真落实各项</w:t>
      </w:r>
      <w:r>
        <w:rPr>
          <w:rFonts w:ascii="Times New Roman" w:hAnsi="Times New Roman" w:eastAsia="仿宋_GB2312"/>
          <w:bCs/>
          <w:sz w:val="32"/>
          <w:szCs w:val="32"/>
        </w:rPr>
        <w:t>网络和数据</w:t>
      </w:r>
      <w:r>
        <w:rPr>
          <w:rFonts w:ascii="Times New Roman" w:hAnsi="Times New Roman" w:eastAsia="仿宋_GB2312"/>
          <w:bCs/>
          <w:sz w:val="32"/>
          <w:szCs w:val="32"/>
          <w:lang w:val="zh-CN"/>
        </w:rPr>
        <w:t>安全管理</w:t>
      </w:r>
      <w:r>
        <w:rPr>
          <w:rFonts w:hint="eastAsia" w:ascii="Times New Roman" w:hAnsi="Times New Roman" w:eastAsia="仿宋_GB2312"/>
          <w:bCs/>
          <w:sz w:val="32"/>
          <w:szCs w:val="32"/>
          <w:lang w:val="zh-CN"/>
        </w:rPr>
        <w:t>法规和</w:t>
      </w:r>
      <w:r>
        <w:rPr>
          <w:rFonts w:ascii="Times New Roman" w:hAnsi="Times New Roman" w:eastAsia="仿宋_GB2312"/>
          <w:bCs/>
          <w:sz w:val="32"/>
          <w:szCs w:val="32"/>
          <w:lang w:val="zh-CN"/>
        </w:rPr>
        <w:t>制度，近</w:t>
      </w:r>
      <w:r>
        <w:rPr>
          <w:rFonts w:hint="eastAsia" w:ascii="Times New Roman" w:hAnsi="Times New Roman" w:eastAsia="仿宋_GB2312"/>
          <w:bCs/>
          <w:sz w:val="32"/>
          <w:szCs w:val="32"/>
          <w:lang w:val="en-US" w:eastAsia="zh-CN"/>
        </w:rPr>
        <w:t>3</w:t>
      </w:r>
      <w:r>
        <w:rPr>
          <w:rFonts w:ascii="Times New Roman" w:hAnsi="Times New Roman" w:eastAsia="仿宋_GB2312"/>
          <w:bCs/>
          <w:sz w:val="32"/>
          <w:szCs w:val="32"/>
          <w:lang w:val="zh-CN"/>
        </w:rPr>
        <w:t>年内未发生网络安全和数据安全事件。</w:t>
      </w:r>
    </w:p>
    <w:p>
      <w:pPr>
        <w:adjustRightInd w:val="0"/>
        <w:snapToGrid w:val="0"/>
        <w:spacing w:line="580" w:lineRule="exact"/>
        <w:ind w:firstLine="640" w:firstLineChars="200"/>
        <w:jc w:val="left"/>
        <w:rPr>
          <w:rFonts w:ascii="Times New Roman" w:hAnsi="Times New Roman" w:eastAsia="仿宋_GB2312"/>
          <w:bCs/>
          <w:sz w:val="32"/>
          <w:szCs w:val="32"/>
        </w:rPr>
      </w:pPr>
      <w:r>
        <w:rPr>
          <w:rFonts w:ascii="Times New Roman" w:hAnsi="Times New Roman" w:eastAsia="仿宋_GB2312"/>
          <w:bCs/>
          <w:sz w:val="32"/>
          <w:szCs w:val="32"/>
          <w:lang w:val="zh-CN"/>
        </w:rPr>
        <w:t>特此</w:t>
      </w:r>
      <w:r>
        <w:rPr>
          <w:rFonts w:ascii="Times New Roman" w:hAnsi="Times New Roman" w:eastAsia="仿宋_GB2312"/>
          <w:bCs/>
          <w:sz w:val="32"/>
          <w:szCs w:val="32"/>
        </w:rPr>
        <w:t>承诺。</w:t>
      </w:r>
    </w:p>
    <w:p>
      <w:pPr>
        <w:widowControl/>
        <w:wordWrap w:val="0"/>
        <w:spacing w:line="560" w:lineRule="exact"/>
        <w:ind w:firstLine="620" w:firstLineChars="200"/>
        <w:jc w:val="right"/>
        <w:rPr>
          <w:rFonts w:ascii="Times New Roman" w:hAnsi="Times New Roman" w:eastAsia="仿宋_GB2312"/>
          <w:color w:val="000000"/>
          <w:kern w:val="0"/>
          <w:sz w:val="31"/>
          <w:szCs w:val="31"/>
        </w:rPr>
      </w:pPr>
    </w:p>
    <w:p>
      <w:pPr>
        <w:widowControl/>
        <w:wordWrap w:val="0"/>
        <w:spacing w:line="560" w:lineRule="exact"/>
        <w:ind w:firstLine="620" w:firstLineChars="200"/>
        <w:jc w:val="right"/>
        <w:rPr>
          <w:rFonts w:ascii="Times New Roman" w:hAnsi="Times New Roman" w:eastAsia="仿宋_GB2312"/>
          <w:color w:val="000000"/>
          <w:kern w:val="0"/>
          <w:sz w:val="31"/>
          <w:szCs w:val="31"/>
        </w:rPr>
      </w:pPr>
    </w:p>
    <w:p>
      <w:pPr>
        <w:widowControl/>
        <w:wordWrap w:val="0"/>
        <w:spacing w:line="560" w:lineRule="exact"/>
        <w:ind w:firstLine="620" w:firstLineChars="200"/>
        <w:jc w:val="right"/>
        <w:rPr>
          <w:rFonts w:ascii="Times New Roman" w:hAnsi="Times New Roman" w:eastAsia="仿宋_GB2312"/>
          <w:color w:val="000000"/>
          <w:kern w:val="0"/>
          <w:sz w:val="31"/>
          <w:szCs w:val="31"/>
        </w:rPr>
      </w:pPr>
      <w:r>
        <w:rPr>
          <w:rFonts w:ascii="Times New Roman" w:hAnsi="Times New Roman" w:eastAsia="仿宋_GB2312"/>
          <w:color w:val="000000"/>
          <w:kern w:val="0"/>
          <w:sz w:val="31"/>
          <w:szCs w:val="31"/>
        </w:rPr>
        <w:t xml:space="preserve">承诺单位（盖章）：           </w:t>
      </w:r>
    </w:p>
    <w:p>
      <w:pPr>
        <w:widowControl/>
        <w:wordWrap w:val="0"/>
        <w:spacing w:line="560" w:lineRule="exact"/>
        <w:ind w:firstLine="620" w:firstLineChars="200"/>
        <w:jc w:val="center"/>
        <w:rPr>
          <w:rFonts w:ascii="Times New Roman" w:hAnsi="Times New Roman" w:eastAsia="仿宋_GB2312"/>
          <w:color w:val="000000"/>
          <w:kern w:val="0"/>
          <w:sz w:val="31"/>
          <w:szCs w:val="31"/>
        </w:rPr>
      </w:pPr>
      <w:r>
        <w:rPr>
          <w:rFonts w:hint="eastAsia" w:ascii="Times New Roman" w:hAnsi="Times New Roman" w:eastAsia="仿宋_GB2312"/>
          <w:color w:val="000000"/>
          <w:kern w:val="0"/>
          <w:sz w:val="31"/>
          <w:szCs w:val="31"/>
          <w:lang w:val="en-US" w:eastAsia="zh-CN"/>
        </w:rPr>
        <w:t xml:space="preserve">                    </w:t>
      </w:r>
      <w:r>
        <w:rPr>
          <w:rFonts w:ascii="Times New Roman" w:hAnsi="Times New Roman" w:eastAsia="仿宋_GB2312"/>
          <w:color w:val="000000"/>
          <w:kern w:val="0"/>
          <w:sz w:val="31"/>
          <w:szCs w:val="31"/>
        </w:rPr>
        <w:t xml:space="preserve">年  月  日         </w:t>
      </w:r>
    </w:p>
    <w:p>
      <w:pPr>
        <w:topLinePunct/>
        <w:adjustRightInd w:val="0"/>
        <w:snapToGrid w:val="0"/>
        <w:spacing w:line="560" w:lineRule="exact"/>
        <w:rPr>
          <w:rFonts w:ascii="Times New Roman" w:hAnsi="Times New Roman"/>
          <w:bCs/>
          <w:szCs w:val="21"/>
        </w:rPr>
      </w:pPr>
    </w:p>
    <w:p>
      <w:pPr>
        <w:spacing w:line="580" w:lineRule="exact"/>
        <w:jc w:val="center"/>
        <w:rPr>
          <w:rFonts w:ascii="Times New Roman" w:hAnsi="Times New Roman" w:eastAsia="方正小标宋简体"/>
          <w:sz w:val="44"/>
          <w:szCs w:val="44"/>
        </w:rPr>
      </w:pPr>
    </w:p>
    <w:p>
      <w:pPr>
        <w:rPr>
          <w:rFonts w:ascii="Times New Roman" w:hAnsi="Times New Roman" w:eastAsia="黑体"/>
          <w:sz w:val="32"/>
          <w:szCs w:val="32"/>
        </w:rPr>
      </w:pPr>
      <w:r>
        <w:rPr>
          <w:rFonts w:ascii="Times New Roman" w:hAnsi="Times New Roman" w:eastAsia="黑体"/>
          <w:sz w:val="32"/>
          <w:szCs w:val="32"/>
        </w:rPr>
        <w:br w:type="page"/>
      </w:r>
    </w:p>
    <w:p>
      <w:pPr>
        <w:rPr>
          <w:rFonts w:ascii="Times New Roman" w:hAnsi="Times New Roman" w:eastAsia="方正小标宋简体"/>
          <w:sz w:val="44"/>
          <w:szCs w:val="44"/>
          <w:highlight w:val="none"/>
        </w:rPr>
      </w:pPr>
      <w:r>
        <w:rPr>
          <w:rFonts w:ascii="Times New Roman" w:hAnsi="Times New Roman" w:eastAsia="黑体"/>
          <w:sz w:val="32"/>
          <w:szCs w:val="32"/>
          <w:highlight w:val="none"/>
        </w:rPr>
        <w:t>材料1</w:t>
      </w:r>
      <w:r>
        <w:rPr>
          <w:rFonts w:hint="eastAsia" w:ascii="Times New Roman" w:hAnsi="Times New Roman" w:eastAsia="黑体"/>
          <w:sz w:val="32"/>
          <w:szCs w:val="32"/>
          <w:highlight w:val="none"/>
          <w:lang w:val="en-US" w:eastAsia="zh-CN"/>
        </w:rPr>
        <w:t>4</w:t>
      </w:r>
    </w:p>
    <w:p>
      <w:pPr>
        <w:jc w:val="center"/>
        <w:rPr>
          <w:rFonts w:hint="eastAsia" w:ascii="方正小标宋_GBK" w:hAnsi="方正小标宋_GBK" w:eastAsia="方正小标宋_GBK" w:cs="方正小标宋_GBK"/>
          <w:sz w:val="44"/>
          <w:szCs w:val="44"/>
          <w:highlight w:val="none"/>
          <w:lang w:eastAsia="zh-CN"/>
        </w:rPr>
      </w:pPr>
      <w:r>
        <w:rPr>
          <w:rFonts w:hint="eastAsia" w:ascii="方正小标宋_GBK" w:hAnsi="方正小标宋_GBK" w:eastAsia="方正小标宋_GBK" w:cs="方正小标宋_GBK"/>
          <w:sz w:val="44"/>
          <w:szCs w:val="44"/>
          <w:highlight w:val="none"/>
          <w:lang w:eastAsia="zh-CN"/>
        </w:rPr>
        <w:t>公共数据授权运营安全管理保障</w:t>
      </w:r>
      <w:r>
        <w:rPr>
          <w:rFonts w:hint="eastAsia" w:ascii="方正小标宋_GBK" w:hAnsi="方正小标宋_GBK" w:eastAsia="方正小标宋_GBK" w:cs="方正小标宋_GBK"/>
          <w:sz w:val="44"/>
          <w:szCs w:val="44"/>
          <w:highlight w:val="none"/>
          <w:lang w:val="en-US" w:eastAsia="zh-CN"/>
        </w:rPr>
        <w:t>机制</w:t>
      </w:r>
    </w:p>
    <w:p>
      <w:pPr>
        <w:jc w:val="center"/>
        <w:rPr>
          <w:rFonts w:hint="eastAsia" w:ascii="Times New Roman" w:hAnsi="Times New Roman" w:eastAsia="方正小标宋简体"/>
          <w:sz w:val="44"/>
          <w:szCs w:val="44"/>
          <w:highlight w:val="none"/>
          <w:lang w:eastAsia="zh-CN"/>
        </w:rPr>
      </w:pPr>
    </w:p>
    <w:p>
      <w:pPr>
        <w:pStyle w:val="5"/>
        <w:rPr>
          <w:rFonts w:hint="eastAsia"/>
          <w:highlight w:val="none"/>
          <w:lang w:eastAsia="zh-CN"/>
        </w:rPr>
      </w:pPr>
    </w:p>
    <w:p>
      <w:pPr>
        <w:numPr>
          <w:ilvl w:val="0"/>
          <w:numId w:val="4"/>
        </w:numPr>
        <w:jc w:val="both"/>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组织架构</w:t>
      </w:r>
    </w:p>
    <w:p>
      <w:pPr>
        <w:numPr>
          <w:ilvl w:val="0"/>
          <w:numId w:val="0"/>
        </w:numPr>
        <w:jc w:val="both"/>
        <w:rPr>
          <w:rFonts w:ascii="Times New Roman" w:hAnsi="Times New Roman" w:eastAsia="黑体"/>
          <w:sz w:val="32"/>
          <w:szCs w:val="32"/>
          <w:highlight w:val="none"/>
        </w:rPr>
      </w:pPr>
    </w:p>
    <w:p>
      <w:pPr>
        <w:numPr>
          <w:ilvl w:val="0"/>
          <w:numId w:val="0"/>
        </w:numPr>
        <w:jc w:val="both"/>
        <w:rPr>
          <w:rFonts w:ascii="Times New Roman" w:hAnsi="Times New Roman" w:eastAsia="黑体"/>
          <w:sz w:val="32"/>
          <w:szCs w:val="32"/>
          <w:highlight w:val="none"/>
        </w:rPr>
      </w:pPr>
    </w:p>
    <w:p>
      <w:pPr>
        <w:numPr>
          <w:ilvl w:val="0"/>
          <w:numId w:val="4"/>
        </w:numPr>
        <w:ind w:left="0" w:leftChars="0" w:firstLine="0" w:firstLineChars="0"/>
        <w:jc w:val="both"/>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管理机制</w:t>
      </w:r>
    </w:p>
    <w:p>
      <w:pPr>
        <w:numPr>
          <w:ilvl w:val="0"/>
          <w:numId w:val="0"/>
        </w:numPr>
        <w:ind w:leftChars="0"/>
        <w:jc w:val="both"/>
        <w:rPr>
          <w:rFonts w:ascii="Times New Roman" w:hAnsi="Times New Roman" w:eastAsia="黑体"/>
          <w:sz w:val="32"/>
          <w:szCs w:val="32"/>
          <w:highlight w:val="none"/>
        </w:rPr>
      </w:pPr>
    </w:p>
    <w:p>
      <w:pPr>
        <w:numPr>
          <w:ilvl w:val="0"/>
          <w:numId w:val="0"/>
        </w:numPr>
        <w:ind w:leftChars="0"/>
        <w:jc w:val="both"/>
        <w:rPr>
          <w:rFonts w:ascii="Times New Roman" w:hAnsi="Times New Roman" w:eastAsia="黑体"/>
          <w:sz w:val="32"/>
          <w:szCs w:val="32"/>
          <w:highlight w:val="none"/>
        </w:rPr>
      </w:pPr>
    </w:p>
    <w:p>
      <w:pPr>
        <w:numPr>
          <w:ilvl w:val="0"/>
          <w:numId w:val="0"/>
        </w:numPr>
        <w:ind w:leftChars="0"/>
        <w:jc w:val="both"/>
        <w:rPr>
          <w:rFonts w:ascii="Times New Roman" w:hAnsi="Times New Roman" w:eastAsia="黑体"/>
          <w:sz w:val="32"/>
          <w:szCs w:val="32"/>
          <w:highlight w:val="none"/>
        </w:rPr>
      </w:pPr>
      <w:r>
        <w:rPr>
          <w:rFonts w:hint="eastAsia" w:ascii="Times New Roman" w:hAnsi="Times New Roman" w:eastAsia="黑体"/>
          <w:sz w:val="32"/>
          <w:szCs w:val="32"/>
          <w:highlight w:val="none"/>
          <w:lang w:val="en-US" w:eastAsia="zh-CN"/>
        </w:rPr>
        <w:t>三</w:t>
      </w:r>
      <w:r>
        <w:rPr>
          <w:rFonts w:hint="eastAsia" w:ascii="Times New Roman" w:hAnsi="Times New Roman" w:eastAsia="黑体"/>
          <w:sz w:val="32"/>
          <w:szCs w:val="32"/>
          <w:highlight w:val="none"/>
          <w:lang w:eastAsia="zh-CN"/>
        </w:rPr>
        <w:t>、应急处置</w:t>
      </w:r>
      <w:r>
        <w:rPr>
          <w:rFonts w:ascii="Times New Roman" w:hAnsi="Times New Roman" w:eastAsia="黑体"/>
          <w:sz w:val="32"/>
          <w:szCs w:val="32"/>
          <w:highlight w:val="none"/>
        </w:rPr>
        <w:br w:type="page"/>
      </w:r>
    </w:p>
    <w:p>
      <w:pPr>
        <w:spacing w:line="600" w:lineRule="exact"/>
        <w:rPr>
          <w:rFonts w:ascii="Times New Roman" w:hAnsi="Times New Roman" w:eastAsia="方正小标宋简体"/>
          <w:sz w:val="44"/>
          <w:szCs w:val="44"/>
        </w:rPr>
      </w:pPr>
      <w:r>
        <w:rPr>
          <w:rFonts w:ascii="Times New Roman" w:hAnsi="Times New Roman" w:eastAsia="黑体"/>
          <w:sz w:val="32"/>
          <w:szCs w:val="32"/>
        </w:rPr>
        <w:t>材料1</w:t>
      </w:r>
      <w:r>
        <w:rPr>
          <w:rFonts w:hint="eastAsia" w:ascii="Times New Roman" w:hAnsi="Times New Roman" w:eastAsia="黑体"/>
          <w:sz w:val="32"/>
          <w:szCs w:val="32"/>
          <w:lang w:val="en-US" w:eastAsia="zh-CN"/>
        </w:rPr>
        <w:t>5</w:t>
      </w:r>
    </w:p>
    <w:p>
      <w:pPr>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关于对</w:t>
      </w:r>
      <w:r>
        <w:rPr>
          <w:rFonts w:hint="eastAsia" w:ascii="方正小标宋_GBK" w:hAnsi="方正小标宋_GBK" w:eastAsia="方正小标宋_GBK" w:cs="方正小标宋_GBK"/>
          <w:sz w:val="44"/>
          <w:szCs w:val="44"/>
          <w:lang w:eastAsia="zh-CN"/>
        </w:rPr>
        <w:t>长春</w:t>
      </w:r>
      <w:r>
        <w:rPr>
          <w:rFonts w:hint="eastAsia" w:ascii="方正小标宋_GBK" w:hAnsi="方正小标宋_GBK" w:eastAsia="方正小标宋_GBK" w:cs="方正小标宋_GBK"/>
          <w:sz w:val="44"/>
          <w:szCs w:val="44"/>
        </w:rPr>
        <w:t>市公共数据授权运营</w:t>
      </w:r>
    </w:p>
    <w:p>
      <w:pPr>
        <w:spacing w:line="58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申请</w:t>
      </w:r>
      <w:r>
        <w:rPr>
          <w:rFonts w:hint="eastAsia" w:ascii="方正小标宋_GBK" w:hAnsi="方正小标宋_GBK" w:eastAsia="方正小标宋_GBK" w:cs="方正小标宋_GBK"/>
          <w:sz w:val="44"/>
          <w:szCs w:val="44"/>
        </w:rPr>
        <w:t>材料真实性负责的声明</w:t>
      </w:r>
    </w:p>
    <w:p>
      <w:pPr>
        <w:spacing w:line="200" w:lineRule="exact"/>
        <w:rPr>
          <w:rFonts w:ascii="Times New Roman" w:hAnsi="Times New Roman" w:eastAsia="仿宋"/>
          <w:sz w:val="32"/>
          <w:szCs w:val="32"/>
        </w:rPr>
      </w:pPr>
    </w:p>
    <w:p>
      <w:pPr>
        <w:rPr>
          <w:rFonts w:ascii="Times New Roman" w:hAnsi="Times New Roman" w:eastAsia="仿宋"/>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我单位对本单位</w:t>
      </w:r>
      <w:r>
        <w:rPr>
          <w:rFonts w:hint="eastAsia" w:ascii="仿宋_GB2312" w:hAnsi="仿宋_GB2312" w:eastAsia="仿宋_GB2312" w:cs="仿宋_GB2312"/>
          <w:sz w:val="32"/>
          <w:szCs w:val="32"/>
          <w:lang w:eastAsia="zh-CN"/>
        </w:rPr>
        <w:t>申请长春</w:t>
      </w:r>
      <w:r>
        <w:rPr>
          <w:rFonts w:hint="eastAsia" w:ascii="仿宋_GB2312" w:hAnsi="仿宋_GB2312" w:eastAsia="仿宋_GB2312" w:cs="仿宋_GB2312"/>
          <w:sz w:val="32"/>
          <w:szCs w:val="32"/>
        </w:rPr>
        <w:t>市公共数据授权运营所提交的申</w:t>
      </w:r>
      <w:r>
        <w:rPr>
          <w:rFonts w:hint="eastAsia" w:ascii="仿宋_GB2312" w:hAnsi="仿宋_GB2312" w:eastAsia="仿宋_GB2312" w:cs="仿宋_GB2312"/>
          <w:sz w:val="32"/>
          <w:szCs w:val="32"/>
          <w:lang w:eastAsia="zh-CN"/>
        </w:rPr>
        <w:t>请</w:t>
      </w:r>
      <w:r>
        <w:rPr>
          <w:rFonts w:hint="eastAsia" w:ascii="仿宋_GB2312" w:hAnsi="仿宋_GB2312" w:eastAsia="仿宋_GB2312" w:cs="仿宋_GB2312"/>
          <w:sz w:val="32"/>
          <w:szCs w:val="32"/>
        </w:rPr>
        <w:t>材料真实性负责，如有虚假或其他问题，我单位愿负相应责任，并承担由此产生的一切后果。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特此声明！</w:t>
      </w: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wordWrap w:val="0"/>
        <w:spacing w:line="580" w:lineRule="exact"/>
        <w:ind w:firstLine="2518" w:firstLineChars="787"/>
        <w:jc w:val="right"/>
        <w:rPr>
          <w:rFonts w:hint="default" w:ascii="仿宋_GB2312" w:hAnsi="仿宋_GB2312" w:eastAsia="仿宋_GB2312" w:cs="仿宋_GB2312"/>
          <w:sz w:val="32"/>
          <w:szCs w:val="32"/>
        </w:rPr>
      </w:pPr>
      <w:r>
        <w:rPr>
          <w:rFonts w:ascii="Times New Roman" w:hAnsi="Times New Roman" w:eastAsia="仿宋_GB2312"/>
          <w:bCs/>
          <w:sz w:val="32"/>
          <w:szCs w:val="32"/>
          <w:highlight w:val="none"/>
        </w:rPr>
        <w:t>申</w:t>
      </w:r>
      <w:r>
        <w:rPr>
          <w:rFonts w:hint="eastAsia" w:ascii="Times New Roman" w:hAnsi="Times New Roman" w:eastAsia="仿宋_GB2312"/>
          <w:bCs/>
          <w:sz w:val="32"/>
          <w:szCs w:val="32"/>
          <w:highlight w:val="none"/>
          <w:lang w:eastAsia="zh-CN"/>
        </w:rPr>
        <w:t>请</w:t>
      </w:r>
      <w:r>
        <w:rPr>
          <w:rFonts w:ascii="Times New Roman" w:hAnsi="Times New Roman" w:eastAsia="仿宋_GB2312"/>
          <w:bCs/>
          <w:sz w:val="32"/>
          <w:szCs w:val="32"/>
          <w:highlight w:val="none"/>
        </w:rPr>
        <w:t>单位（盖章）：</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lang w:val="en-US" w:eastAsia="zh-CN"/>
        </w:rPr>
        <w:t xml:space="preserve">           </w:t>
      </w:r>
    </w:p>
    <w:p>
      <w:pPr>
        <w:wordWrap w:val="0"/>
        <w:spacing w:line="580" w:lineRule="exact"/>
        <w:ind w:firstLine="2518" w:firstLineChars="787"/>
        <w:jc w:val="right"/>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val="en-US" w:eastAsia="zh-CN"/>
        </w:rPr>
        <w:t>或负责人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lang w:val="en-US" w:eastAsia="zh-CN"/>
        </w:rPr>
        <w:t xml:space="preserve">            </w:t>
      </w:r>
    </w:p>
    <w:p>
      <w:pPr>
        <w:ind w:firstLine="6080" w:firstLineChars="1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rPr>
          <w:rFonts w:ascii="Times New Roman" w:hAnsi="Times New Roman" w:eastAsia="黑体"/>
          <w:sz w:val="32"/>
          <w:szCs w:val="32"/>
        </w:rPr>
      </w:pPr>
    </w:p>
    <w:p>
      <w:pPr>
        <w:wordWrap/>
        <w:spacing w:line="240" w:lineRule="auto"/>
        <w:ind w:firstLine="0" w:firstLineChars="0"/>
        <w:rPr>
          <w:rFonts w:ascii="Times New Roman" w:hAnsi="Times New Roman" w:eastAsia="仿宋_GB2312"/>
          <w:sz w:val="32"/>
          <w:szCs w:val="32"/>
        </w:rPr>
      </w:pPr>
    </w:p>
    <w:p/>
    <w:p>
      <w:pPr>
        <w:pStyle w:val="5"/>
      </w:pPr>
    </w:p>
    <w:p>
      <w:pPr>
        <w:pStyle w:val="5"/>
      </w:pPr>
    </w:p>
    <w:p>
      <w:pPr>
        <w:pStyle w:val="5"/>
      </w:pPr>
    </w:p>
    <w:p>
      <w:pPr>
        <w:pStyle w:val="5"/>
      </w:pPr>
    </w:p>
    <w:p>
      <w:pPr>
        <w:pStyle w:val="5"/>
      </w:pPr>
    </w:p>
    <w:p>
      <w:pPr>
        <w:pStyle w:val="5"/>
      </w:pPr>
    </w:p>
    <w:sectPr>
      <w:footerReference r:id="rId5" w:type="default"/>
      <w:pgSz w:w="11906" w:h="16838"/>
      <w:pgMar w:top="1814" w:right="1531" w:bottom="1814" w:left="1531"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7"/>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w:t>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Cs w:val="24"/>
      </w:rPr>
    </w:pPr>
    <w:r>
      <w:rPr>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ascii="Times New Roman" w:hAnsi="Times New Roman" w:eastAsia="仿宋"/>
                              <w:sz w:val="30"/>
                              <w:szCs w:val="30"/>
                            </w:rPr>
                          </w:pPr>
                          <w:r>
                            <w:rPr>
                              <w:rFonts w:ascii="Times New Roman" w:hAnsi="Times New Roman" w:eastAsia="仿宋"/>
                              <w:sz w:val="30"/>
                              <w:szCs w:val="30"/>
                            </w:rPr>
                            <w:t xml:space="preserve">— </w:t>
                          </w:r>
                          <w:r>
                            <w:rPr>
                              <w:rFonts w:ascii="Times New Roman" w:hAnsi="Times New Roman" w:eastAsia="仿宋"/>
                              <w:sz w:val="30"/>
                              <w:szCs w:val="30"/>
                            </w:rPr>
                            <w:fldChar w:fldCharType="begin"/>
                          </w:r>
                          <w:r>
                            <w:rPr>
                              <w:rFonts w:ascii="Times New Roman" w:hAnsi="Times New Roman" w:eastAsia="仿宋"/>
                              <w:sz w:val="30"/>
                              <w:szCs w:val="30"/>
                            </w:rPr>
                            <w:instrText xml:space="preserve"> PAGE  \* MERGEFORMAT </w:instrText>
                          </w:r>
                          <w:r>
                            <w:rPr>
                              <w:rFonts w:ascii="Times New Roman" w:hAnsi="Times New Roman" w:eastAsia="仿宋"/>
                              <w:sz w:val="30"/>
                              <w:szCs w:val="30"/>
                            </w:rPr>
                            <w:fldChar w:fldCharType="separate"/>
                          </w:r>
                          <w:r>
                            <w:rPr>
                              <w:rFonts w:ascii="Times New Roman" w:hAnsi="Times New Roman" w:eastAsia="仿宋"/>
                              <w:sz w:val="30"/>
                              <w:szCs w:val="30"/>
                            </w:rPr>
                            <w:t>23</w:t>
                          </w:r>
                          <w:r>
                            <w:rPr>
                              <w:rFonts w:ascii="Times New Roman" w:hAnsi="Times New Roman" w:eastAsia="仿宋"/>
                              <w:sz w:val="30"/>
                              <w:szCs w:val="30"/>
                            </w:rPr>
                            <w:fldChar w:fldCharType="end"/>
                          </w:r>
                          <w:r>
                            <w:rPr>
                              <w:rFonts w:ascii="Times New Roman" w:hAnsi="Times New Roman" w:eastAsia="仿宋"/>
                              <w:sz w:val="30"/>
                              <w:szCs w:val="30"/>
                            </w:rPr>
                            <w:t xml:space="preserve"> —</w:t>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SVju0AAA&#10;AAUBAAAPAAAAAAAAAAEAIAAAACIAAABkcnMvZG93bnJldi54bWxQSwECFAAUAAAACACHTuJA0CsC&#10;/O0BAADVAwAADgAAAAAAAAABACAAAAAfAQAAZHJzL2Uyb0RvYy54bWxQSwUGAAAAAAYABgBZAQAA&#10;fgUAAAAA&#10;">
              <v:fill on="f" focussize="0,0"/>
              <v:stroke on="f" weight="0.5pt"/>
              <v:imagedata o:title=""/>
              <o:lock v:ext="edit" aspectratio="f"/>
              <v:textbox inset="0mm,0mm,0mm,0mm" style="mso-fit-shape-to-text:t;">
                <w:txbxContent>
                  <w:p>
                    <w:pPr>
                      <w:pStyle w:val="7"/>
                      <w:rPr>
                        <w:rFonts w:ascii="Times New Roman" w:hAnsi="Times New Roman" w:eastAsia="仿宋"/>
                        <w:sz w:val="30"/>
                        <w:szCs w:val="30"/>
                      </w:rPr>
                    </w:pPr>
                    <w:r>
                      <w:rPr>
                        <w:rFonts w:ascii="Times New Roman" w:hAnsi="Times New Roman" w:eastAsia="仿宋"/>
                        <w:sz w:val="30"/>
                        <w:szCs w:val="30"/>
                      </w:rPr>
                      <w:t xml:space="preserve">— </w:t>
                    </w:r>
                    <w:r>
                      <w:rPr>
                        <w:rFonts w:ascii="Times New Roman" w:hAnsi="Times New Roman" w:eastAsia="仿宋"/>
                        <w:sz w:val="30"/>
                        <w:szCs w:val="30"/>
                      </w:rPr>
                      <w:fldChar w:fldCharType="begin"/>
                    </w:r>
                    <w:r>
                      <w:rPr>
                        <w:rFonts w:ascii="Times New Roman" w:hAnsi="Times New Roman" w:eastAsia="仿宋"/>
                        <w:sz w:val="30"/>
                        <w:szCs w:val="30"/>
                      </w:rPr>
                      <w:instrText xml:space="preserve"> PAGE  \* MERGEFORMAT </w:instrText>
                    </w:r>
                    <w:r>
                      <w:rPr>
                        <w:rFonts w:ascii="Times New Roman" w:hAnsi="Times New Roman" w:eastAsia="仿宋"/>
                        <w:sz w:val="30"/>
                        <w:szCs w:val="30"/>
                      </w:rPr>
                      <w:fldChar w:fldCharType="separate"/>
                    </w:r>
                    <w:r>
                      <w:rPr>
                        <w:rFonts w:ascii="Times New Roman" w:hAnsi="Times New Roman" w:eastAsia="仿宋"/>
                        <w:sz w:val="30"/>
                        <w:szCs w:val="30"/>
                      </w:rPr>
                      <w:t>23</w:t>
                    </w:r>
                    <w:r>
                      <w:rPr>
                        <w:rFonts w:ascii="Times New Roman" w:hAnsi="Times New Roman" w:eastAsia="仿宋"/>
                        <w:sz w:val="30"/>
                        <w:szCs w:val="30"/>
                      </w:rPr>
                      <w:fldChar w:fldCharType="end"/>
                    </w:r>
                    <w:r>
                      <w:rPr>
                        <w:rFonts w:ascii="Times New Roman" w:hAnsi="Times New Roman" w:eastAsia="仿宋"/>
                        <w:sz w:val="30"/>
                        <w:szCs w:val="30"/>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Style w:val="12"/>
        <w:rFonts w:ascii="Times New Roman" w:hAnsi="Times New Roman"/>
        <w:sz w:val="28"/>
        <w:szCs w:val="28"/>
      </w:rPr>
      <w:t xml:space="preserve">— </w:t>
    </w:r>
    <w:r>
      <w:rPr>
        <w:rFonts w:ascii="Times New Roman" w:hAnsi="Times New Roman"/>
        <w:sz w:val="28"/>
        <w:szCs w:val="28"/>
      </w:rPr>
      <w:fldChar w:fldCharType="begin"/>
    </w:r>
    <w:r>
      <w:rPr>
        <w:rStyle w:val="12"/>
        <w:rFonts w:ascii="Times New Roman" w:hAnsi="Times New Roman"/>
        <w:sz w:val="28"/>
        <w:szCs w:val="28"/>
      </w:rPr>
      <w:instrText xml:space="preserve"> PAGE </w:instrText>
    </w:r>
    <w:r>
      <w:rPr>
        <w:rFonts w:ascii="Times New Roman" w:hAnsi="Times New Roman"/>
        <w:sz w:val="28"/>
        <w:szCs w:val="28"/>
      </w:rPr>
      <w:fldChar w:fldCharType="separate"/>
    </w:r>
    <w:r>
      <w:rPr>
        <w:rStyle w:val="12"/>
        <w:rFonts w:ascii="Times New Roman" w:hAnsi="Times New Roman"/>
        <w:sz w:val="28"/>
        <w:szCs w:val="28"/>
      </w:rPr>
      <w:t>31</w:t>
    </w:r>
    <w:r>
      <w:rPr>
        <w:rFonts w:ascii="Times New Roman" w:hAnsi="Times New Roman"/>
        <w:sz w:val="28"/>
        <w:szCs w:val="28"/>
      </w:rPr>
      <w:fldChar w:fldCharType="end"/>
    </w:r>
    <w:r>
      <w:rPr>
        <w:rStyle w:val="12"/>
        <w:rFonts w:ascii="Times New Roman" w:hAnsi="Times New Roman"/>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E9D96"/>
    <w:multiLevelType w:val="singleLevel"/>
    <w:tmpl w:val="8C8E9D96"/>
    <w:lvl w:ilvl="0" w:tentative="0">
      <w:start w:val="1"/>
      <w:numFmt w:val="chineseCounting"/>
      <w:suff w:val="nothing"/>
      <w:lvlText w:val="（%1）"/>
      <w:lvlJc w:val="left"/>
      <w:rPr>
        <w:rFonts w:hint="eastAsia"/>
      </w:rPr>
    </w:lvl>
  </w:abstractNum>
  <w:abstractNum w:abstractNumId="1">
    <w:nsid w:val="C7BD2CA8"/>
    <w:multiLevelType w:val="singleLevel"/>
    <w:tmpl w:val="C7BD2CA8"/>
    <w:lvl w:ilvl="0" w:tentative="0">
      <w:start w:val="1"/>
      <w:numFmt w:val="chineseCounting"/>
      <w:suff w:val="nothing"/>
      <w:lvlText w:val="%1、"/>
      <w:lvlJc w:val="left"/>
      <w:rPr>
        <w:rFonts w:hint="eastAsia"/>
      </w:rPr>
    </w:lvl>
  </w:abstractNum>
  <w:abstractNum w:abstractNumId="2">
    <w:nsid w:val="CAC30B4B"/>
    <w:multiLevelType w:val="singleLevel"/>
    <w:tmpl w:val="CAC30B4B"/>
    <w:lvl w:ilvl="0" w:tentative="0">
      <w:start w:val="1"/>
      <w:numFmt w:val="chineseCounting"/>
      <w:suff w:val="nothing"/>
      <w:lvlText w:val="%1、"/>
      <w:lvlJc w:val="left"/>
      <w:rPr>
        <w:rFonts w:hint="eastAsia"/>
      </w:rPr>
    </w:lvl>
  </w:abstractNum>
  <w:abstractNum w:abstractNumId="3">
    <w:nsid w:val="6EB2BAF2"/>
    <w:multiLevelType w:val="multilevel"/>
    <w:tmpl w:val="6EB2BAF2"/>
    <w:lvl w:ilvl="0" w:tentative="0">
      <w:start w:val="1"/>
      <w:numFmt w:val="chineseCounting"/>
      <w:suff w:val="nothing"/>
      <w:lvlText w:val="%1、"/>
      <w:lvlJc w:val="left"/>
      <w:pPr>
        <w:tabs>
          <w:tab w:val="left" w:pos="0"/>
        </w:tabs>
        <w:ind w:left="0" w:firstLine="0"/>
      </w:pPr>
      <w:rPr>
        <w:rFonts w:hint="eastAsia"/>
      </w:rPr>
    </w:lvl>
    <w:lvl w:ilvl="1" w:tentative="0">
      <w:start w:val="1"/>
      <w:numFmt w:val="chineseCounting"/>
      <w:pStyle w:val="2"/>
      <w:suff w:val="nothing"/>
      <w:lvlText w:val="（%2）"/>
      <w:lvlJc w:val="left"/>
      <w:pPr>
        <w:ind w:left="0" w:firstLine="0"/>
      </w:pPr>
      <w:rPr>
        <w:rFonts w:hint="eastAsia"/>
      </w:rPr>
    </w:lvl>
    <w:lvl w:ilvl="2" w:tentative="0">
      <w:start w:val="1"/>
      <w:numFmt w:val="decimal"/>
      <w:pStyle w:val="3"/>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kZGZhZjNmMTEzNjdjODczYWY1MWFjOTNlODQ4YzkifQ=="/>
  </w:docVars>
  <w:rsids>
    <w:rsidRoot w:val="00000000"/>
    <w:rsid w:val="003B4069"/>
    <w:rsid w:val="01A46530"/>
    <w:rsid w:val="02816CCE"/>
    <w:rsid w:val="03DE09D6"/>
    <w:rsid w:val="05077D13"/>
    <w:rsid w:val="06127C3D"/>
    <w:rsid w:val="069927E3"/>
    <w:rsid w:val="0703265D"/>
    <w:rsid w:val="0AA14129"/>
    <w:rsid w:val="0CA818B9"/>
    <w:rsid w:val="0CB75369"/>
    <w:rsid w:val="0D330BC5"/>
    <w:rsid w:val="0DD73C46"/>
    <w:rsid w:val="0E0A7CEB"/>
    <w:rsid w:val="0F0841D0"/>
    <w:rsid w:val="12A20930"/>
    <w:rsid w:val="143833F2"/>
    <w:rsid w:val="14C111AC"/>
    <w:rsid w:val="17C53F09"/>
    <w:rsid w:val="1ACD2659"/>
    <w:rsid w:val="1B721452"/>
    <w:rsid w:val="1CA67605"/>
    <w:rsid w:val="20B6593D"/>
    <w:rsid w:val="20FC3C98"/>
    <w:rsid w:val="220C5BDC"/>
    <w:rsid w:val="23DE58D7"/>
    <w:rsid w:val="242244E6"/>
    <w:rsid w:val="252F258F"/>
    <w:rsid w:val="254C6870"/>
    <w:rsid w:val="29BB3FC4"/>
    <w:rsid w:val="2C2465EC"/>
    <w:rsid w:val="2C610E53"/>
    <w:rsid w:val="2CC559C6"/>
    <w:rsid w:val="30654C8A"/>
    <w:rsid w:val="30E764BE"/>
    <w:rsid w:val="331F7372"/>
    <w:rsid w:val="34CA77B1"/>
    <w:rsid w:val="368C2F70"/>
    <w:rsid w:val="39AD1B7B"/>
    <w:rsid w:val="3AB807D8"/>
    <w:rsid w:val="3BFC46F4"/>
    <w:rsid w:val="3DBE27C1"/>
    <w:rsid w:val="438A0837"/>
    <w:rsid w:val="43903D74"/>
    <w:rsid w:val="43E51F12"/>
    <w:rsid w:val="466F64EB"/>
    <w:rsid w:val="467D0B27"/>
    <w:rsid w:val="484D0086"/>
    <w:rsid w:val="48F3265E"/>
    <w:rsid w:val="49C66341"/>
    <w:rsid w:val="4AA30431"/>
    <w:rsid w:val="4E241889"/>
    <w:rsid w:val="50970A01"/>
    <w:rsid w:val="51713037"/>
    <w:rsid w:val="51961B95"/>
    <w:rsid w:val="5221680B"/>
    <w:rsid w:val="556077D3"/>
    <w:rsid w:val="56AE4E93"/>
    <w:rsid w:val="56DF1104"/>
    <w:rsid w:val="5CCD707A"/>
    <w:rsid w:val="5E0F7E5F"/>
    <w:rsid w:val="5EBF6E46"/>
    <w:rsid w:val="5F2E1E7C"/>
    <w:rsid w:val="60C4297B"/>
    <w:rsid w:val="60DF1D6B"/>
    <w:rsid w:val="61E11B13"/>
    <w:rsid w:val="63DD455C"/>
    <w:rsid w:val="641C5084"/>
    <w:rsid w:val="641E2BAA"/>
    <w:rsid w:val="659868BE"/>
    <w:rsid w:val="66596E46"/>
    <w:rsid w:val="671E0C38"/>
    <w:rsid w:val="679E149C"/>
    <w:rsid w:val="6CB247D7"/>
    <w:rsid w:val="6DAC1227"/>
    <w:rsid w:val="6DD644F6"/>
    <w:rsid w:val="6E5B49FB"/>
    <w:rsid w:val="6F377216"/>
    <w:rsid w:val="70FC33C4"/>
    <w:rsid w:val="712437CA"/>
    <w:rsid w:val="73E831D5"/>
    <w:rsid w:val="740F2EBC"/>
    <w:rsid w:val="7557119C"/>
    <w:rsid w:val="7A861051"/>
    <w:rsid w:val="7BE22EE2"/>
    <w:rsid w:val="7C9619C8"/>
    <w:rsid w:val="7D9677FD"/>
    <w:rsid w:val="7DD42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3">
    <w:name w:val="heading 3"/>
    <w:basedOn w:val="1"/>
    <w:next w:val="1"/>
    <w:unhideWhenUsed/>
    <w:qFormat/>
    <w:uiPriority w:val="9"/>
    <w:pPr>
      <w:keepNext/>
      <w:keepLines/>
      <w:numPr>
        <w:ilvl w:val="2"/>
        <w:numId w:val="1"/>
      </w:numPr>
      <w:spacing w:before="260" w:after="260" w:line="416" w:lineRule="auto"/>
      <w:ind w:firstLine="400"/>
      <w:outlineLvl w:val="2"/>
    </w:pPr>
    <w:rPr>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Body Text"/>
    <w:basedOn w:val="1"/>
    <w:unhideWhenUsed/>
    <w:qFormat/>
    <w:uiPriority w:val="99"/>
    <w:pPr>
      <w:spacing w:after="120"/>
    </w:pPr>
  </w:style>
  <w:style w:type="paragraph" w:styleId="6">
    <w:name w:val="Body Text Indent"/>
    <w:basedOn w:val="1"/>
    <w:next w:val="1"/>
    <w:qFormat/>
    <w:uiPriority w:val="99"/>
    <w:pPr>
      <w:spacing w:afterLines="25" w:line="300" w:lineRule="auto"/>
      <w:ind w:firstLine="420" w:firstLineChars="200"/>
    </w:pPr>
    <w:rPr>
      <w:sz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Body Text First Indent 2"/>
    <w:basedOn w:val="6"/>
    <w:next w:val="1"/>
    <w:qFormat/>
    <w:uiPriority w:val="0"/>
    <w:pPr>
      <w:spacing w:afterLines="0" w:line="240" w:lineRule="auto"/>
      <w:ind w:left="420" w:leftChars="200"/>
    </w:pPr>
    <w:rPr>
      <w:rFonts w:ascii="Arial" w:hAnsi="Arial"/>
      <w:sz w:val="21"/>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qFormat/>
    <w:uiPriority w:val="0"/>
    <w:rPr>
      <w:rFonts w:cs="Times New Roman"/>
    </w:rPr>
  </w:style>
  <w:style w:type="character" w:styleId="13">
    <w:name w:val="FollowedHyperlink"/>
    <w:basedOn w:val="11"/>
    <w:semiHidden/>
    <w:unhideWhenUsed/>
    <w:qFormat/>
    <w:uiPriority w:val="99"/>
    <w:rPr>
      <w:color w:val="800080"/>
      <w:u w:val="single"/>
    </w:rPr>
  </w:style>
  <w:style w:type="character" w:styleId="14">
    <w:name w:val="Hyperlink"/>
    <w:basedOn w:val="11"/>
    <w:semiHidden/>
    <w:unhideWhenUsed/>
    <w:qFormat/>
    <w:uiPriority w:val="99"/>
    <w:rPr>
      <w:color w:val="0000FF"/>
      <w:u w:val="single"/>
    </w:rPr>
  </w:style>
  <w:style w:type="paragraph" w:customStyle="1" w:styleId="15">
    <w:name w:val="章标题"/>
    <w:basedOn w:val="1"/>
    <w:next w:val="1"/>
    <w:qFormat/>
    <w:uiPriority w:val="0"/>
    <w:pPr>
      <w:widowControl/>
      <w:spacing w:before="158" w:after="153" w:line="323" w:lineRule="atLeast"/>
      <w:ind w:right="-120"/>
      <w:jc w:val="center"/>
      <w:textAlignment w:val="baseline"/>
    </w:pPr>
    <w:rPr>
      <w:color w:val="FF0000"/>
      <w:sz w:val="18"/>
      <w:szCs w:val="20"/>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4333</Words>
  <Characters>4424</Characters>
  <Lines>0</Lines>
  <Paragraphs>0</Paragraphs>
  <TotalTime>14</TotalTime>
  <ScaleCrop>false</ScaleCrop>
  <LinksUpToDate>false</LinksUpToDate>
  <CharactersWithSpaces>4901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2023-10-11T09:45:00Z</dcterms:created>
  <dc:creator>lenovo</dc:creator>
  <cp:lastModifiedBy>奋斗的小伙子</cp:lastModifiedBy>
  <cp:lastPrinted>2023-10-18T06:48:00Z</cp:lastPrinted>
  <dcterms:modified xsi:type="dcterms:W3CDTF">2023-11-07T04:09:43Z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BCB7644B3873481BADA0AA3FB05DB8B9_13</vt:lpwstr>
  </property>
</Properties>
</file>